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3B" w:rsidRDefault="00CE4F3B" w:rsidP="00CE4F3B">
      <w:pPr>
        <w:rPr>
          <w:szCs w:val="28"/>
        </w:rPr>
      </w:pPr>
    </w:p>
    <w:tbl>
      <w:tblPr>
        <w:tblW w:w="0" w:type="auto"/>
        <w:tblLook w:val="04A0"/>
      </w:tblPr>
      <w:tblGrid>
        <w:gridCol w:w="4714"/>
        <w:gridCol w:w="4857"/>
      </w:tblGrid>
      <w:tr w:rsidR="00CE4F3B" w:rsidTr="006845E5">
        <w:trPr>
          <w:trHeight w:val="1124"/>
        </w:trPr>
        <w:tc>
          <w:tcPr>
            <w:tcW w:w="5068" w:type="dxa"/>
            <w:shd w:val="clear" w:color="auto" w:fill="auto"/>
          </w:tcPr>
          <w:p w:rsidR="00CE4F3B" w:rsidRDefault="00CE4F3B" w:rsidP="006845E5"/>
        </w:tc>
        <w:tc>
          <w:tcPr>
            <w:tcW w:w="5069" w:type="dxa"/>
            <w:shd w:val="clear" w:color="auto" w:fill="auto"/>
          </w:tcPr>
          <w:p w:rsidR="00CE4F3B" w:rsidRPr="004B1D76" w:rsidRDefault="00CE4F3B" w:rsidP="006845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4B1D76">
              <w:rPr>
                <w:sz w:val="28"/>
              </w:rPr>
              <w:t>ПРИЛОЖЕНИЕ</w:t>
            </w:r>
          </w:p>
          <w:p w:rsidR="00CE4F3B" w:rsidRPr="004B1D76" w:rsidRDefault="00CE4F3B" w:rsidP="006845E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Pr="004B1D76">
              <w:rPr>
                <w:sz w:val="28"/>
              </w:rPr>
              <w:t>к приказу УО и МП</w:t>
            </w:r>
          </w:p>
          <w:p w:rsidR="00CE4F3B" w:rsidRDefault="00CE4F3B" w:rsidP="006845E5">
            <w:pPr>
              <w:jc w:val="center"/>
            </w:pPr>
            <w:r w:rsidRPr="004B1D76">
              <w:rPr>
                <w:sz w:val="28"/>
              </w:rPr>
              <w:t xml:space="preserve">от </w:t>
            </w:r>
            <w:r>
              <w:rPr>
                <w:sz w:val="28"/>
              </w:rPr>
              <w:t>26.11.2021</w:t>
            </w:r>
            <w:r w:rsidRPr="004B1D76">
              <w:rPr>
                <w:sz w:val="28"/>
              </w:rPr>
              <w:t xml:space="preserve"> № </w:t>
            </w:r>
            <w:r>
              <w:rPr>
                <w:sz w:val="28"/>
              </w:rPr>
              <w:t>347</w:t>
            </w:r>
          </w:p>
        </w:tc>
      </w:tr>
    </w:tbl>
    <w:p w:rsidR="00CE4F3B" w:rsidRPr="0001358A" w:rsidRDefault="00CE4F3B" w:rsidP="00CE4F3B">
      <w:pPr>
        <w:rPr>
          <w:sz w:val="28"/>
        </w:rPr>
      </w:pPr>
    </w:p>
    <w:p w:rsidR="00CE4F3B" w:rsidRDefault="00CE4F3B" w:rsidP="00CE4F3B">
      <w:pPr>
        <w:jc w:val="center"/>
        <w:rPr>
          <w:b/>
          <w:sz w:val="36"/>
          <w:szCs w:val="28"/>
        </w:rPr>
      </w:pPr>
    </w:p>
    <w:p w:rsidR="00CE4F3B" w:rsidRDefault="00CE4F3B" w:rsidP="00CE4F3B">
      <w:pPr>
        <w:jc w:val="center"/>
        <w:rPr>
          <w:b/>
          <w:sz w:val="36"/>
          <w:szCs w:val="28"/>
        </w:rPr>
      </w:pPr>
    </w:p>
    <w:p w:rsidR="00CE4F3B" w:rsidRDefault="00CE4F3B" w:rsidP="00CE4F3B">
      <w:pPr>
        <w:jc w:val="center"/>
        <w:rPr>
          <w:b/>
          <w:sz w:val="36"/>
          <w:szCs w:val="28"/>
        </w:rPr>
      </w:pPr>
    </w:p>
    <w:p w:rsidR="00CE4F3B" w:rsidRDefault="00CE4F3B" w:rsidP="00CE4F3B">
      <w:pPr>
        <w:jc w:val="center"/>
        <w:rPr>
          <w:b/>
          <w:sz w:val="36"/>
          <w:szCs w:val="28"/>
        </w:rPr>
      </w:pPr>
    </w:p>
    <w:p w:rsidR="00CE4F3B" w:rsidRDefault="00CE4F3B" w:rsidP="00CE4F3B">
      <w:pPr>
        <w:jc w:val="center"/>
        <w:rPr>
          <w:b/>
          <w:sz w:val="36"/>
          <w:szCs w:val="28"/>
        </w:rPr>
      </w:pPr>
    </w:p>
    <w:p w:rsidR="00CE4F3B" w:rsidRDefault="00CE4F3B" w:rsidP="00CE4F3B">
      <w:pPr>
        <w:jc w:val="center"/>
        <w:rPr>
          <w:b/>
          <w:sz w:val="36"/>
          <w:szCs w:val="28"/>
        </w:rPr>
      </w:pPr>
    </w:p>
    <w:p w:rsidR="00CE4F3B" w:rsidRDefault="00CE4F3B" w:rsidP="00CE4F3B">
      <w:pPr>
        <w:jc w:val="center"/>
        <w:rPr>
          <w:b/>
          <w:sz w:val="36"/>
          <w:szCs w:val="28"/>
        </w:rPr>
      </w:pPr>
    </w:p>
    <w:p w:rsidR="00CE4F3B" w:rsidRDefault="00CE4F3B" w:rsidP="00CE4F3B">
      <w:pPr>
        <w:jc w:val="center"/>
        <w:rPr>
          <w:b/>
          <w:sz w:val="36"/>
          <w:szCs w:val="28"/>
        </w:rPr>
      </w:pPr>
    </w:p>
    <w:p w:rsidR="00CE4F3B" w:rsidRDefault="00CE4F3B" w:rsidP="00CE4F3B">
      <w:pPr>
        <w:jc w:val="center"/>
        <w:rPr>
          <w:b/>
          <w:sz w:val="36"/>
          <w:szCs w:val="28"/>
        </w:rPr>
      </w:pPr>
      <w:r w:rsidRPr="0001358A">
        <w:rPr>
          <w:b/>
          <w:sz w:val="36"/>
          <w:szCs w:val="28"/>
        </w:rPr>
        <w:t>План</w:t>
      </w:r>
      <w:r>
        <w:rPr>
          <w:b/>
          <w:sz w:val="36"/>
          <w:szCs w:val="28"/>
        </w:rPr>
        <w:t xml:space="preserve"> мероприятий по </w:t>
      </w:r>
      <w:r w:rsidRPr="0001358A">
        <w:rPr>
          <w:b/>
          <w:sz w:val="36"/>
          <w:szCs w:val="28"/>
        </w:rPr>
        <w:t>противодействи</w:t>
      </w:r>
      <w:r>
        <w:rPr>
          <w:b/>
          <w:sz w:val="36"/>
          <w:szCs w:val="28"/>
        </w:rPr>
        <w:t>ю</w:t>
      </w:r>
      <w:r w:rsidRPr="0001358A">
        <w:rPr>
          <w:b/>
          <w:sz w:val="36"/>
          <w:szCs w:val="28"/>
        </w:rPr>
        <w:t xml:space="preserve"> коррупции в Управлени</w:t>
      </w:r>
      <w:r>
        <w:rPr>
          <w:b/>
          <w:sz w:val="36"/>
          <w:szCs w:val="28"/>
        </w:rPr>
        <w:t>и</w:t>
      </w:r>
      <w:r w:rsidRPr="0001358A">
        <w:rPr>
          <w:b/>
          <w:sz w:val="36"/>
          <w:szCs w:val="28"/>
        </w:rPr>
        <w:t xml:space="preserve"> образования и молодежной политики</w:t>
      </w:r>
      <w:r>
        <w:rPr>
          <w:b/>
          <w:sz w:val="36"/>
          <w:szCs w:val="28"/>
        </w:rPr>
        <w:t xml:space="preserve"> МО – Ряжский район Рязанской области </w:t>
      </w:r>
      <w:r w:rsidRPr="0001358A">
        <w:rPr>
          <w:b/>
          <w:sz w:val="36"/>
          <w:szCs w:val="28"/>
        </w:rPr>
        <w:t xml:space="preserve">на </w:t>
      </w:r>
      <w:r>
        <w:rPr>
          <w:b/>
          <w:sz w:val="36"/>
          <w:szCs w:val="28"/>
        </w:rPr>
        <w:t>2022 год</w:t>
      </w:r>
    </w:p>
    <w:p w:rsidR="00CE4F3B" w:rsidRDefault="00CE4F3B" w:rsidP="00CE4F3B">
      <w:pPr>
        <w:jc w:val="center"/>
        <w:rPr>
          <w:b/>
          <w:sz w:val="36"/>
          <w:szCs w:val="28"/>
        </w:rPr>
      </w:pPr>
    </w:p>
    <w:p w:rsidR="00CE4F3B" w:rsidRDefault="00CE4F3B" w:rsidP="00CE4F3B">
      <w:pPr>
        <w:rPr>
          <w:b/>
          <w:sz w:val="36"/>
          <w:szCs w:val="28"/>
        </w:rPr>
      </w:pPr>
    </w:p>
    <w:p w:rsidR="00CE4F3B" w:rsidRDefault="00CE4F3B" w:rsidP="00CE4F3B">
      <w:pPr>
        <w:jc w:val="center"/>
        <w:rPr>
          <w:b/>
          <w:sz w:val="36"/>
          <w:szCs w:val="28"/>
        </w:rPr>
      </w:pPr>
    </w:p>
    <w:p w:rsidR="00CE4F3B" w:rsidRDefault="00CE4F3B" w:rsidP="00CE4F3B">
      <w:pPr>
        <w:jc w:val="center"/>
        <w:rPr>
          <w:b/>
          <w:sz w:val="36"/>
          <w:szCs w:val="28"/>
        </w:rPr>
      </w:pPr>
    </w:p>
    <w:p w:rsidR="00CE4F3B" w:rsidRDefault="00CE4F3B" w:rsidP="00CE4F3B">
      <w:pPr>
        <w:jc w:val="center"/>
        <w:rPr>
          <w:b/>
          <w:sz w:val="36"/>
          <w:szCs w:val="28"/>
        </w:rPr>
      </w:pPr>
    </w:p>
    <w:p w:rsidR="00CE4F3B" w:rsidRDefault="00CE4F3B" w:rsidP="00CE4F3B">
      <w:pPr>
        <w:jc w:val="center"/>
        <w:rPr>
          <w:b/>
          <w:sz w:val="36"/>
          <w:szCs w:val="28"/>
        </w:rPr>
      </w:pPr>
    </w:p>
    <w:p w:rsidR="00CE4F3B" w:rsidRDefault="00CE4F3B" w:rsidP="00CE4F3B">
      <w:pPr>
        <w:jc w:val="center"/>
        <w:rPr>
          <w:b/>
          <w:sz w:val="36"/>
          <w:szCs w:val="28"/>
        </w:rPr>
      </w:pPr>
    </w:p>
    <w:p w:rsidR="00CE4F3B" w:rsidRDefault="00CE4F3B" w:rsidP="00CE4F3B">
      <w:pPr>
        <w:jc w:val="center"/>
        <w:rPr>
          <w:b/>
          <w:sz w:val="36"/>
          <w:szCs w:val="28"/>
        </w:rPr>
      </w:pPr>
    </w:p>
    <w:p w:rsidR="00CE4F3B" w:rsidRDefault="00CE4F3B" w:rsidP="00CE4F3B">
      <w:pPr>
        <w:jc w:val="center"/>
        <w:rPr>
          <w:b/>
          <w:sz w:val="36"/>
        </w:rPr>
      </w:pPr>
    </w:p>
    <w:p w:rsidR="00CE4F3B" w:rsidRDefault="00CE4F3B" w:rsidP="00CE4F3B">
      <w:pPr>
        <w:jc w:val="center"/>
        <w:rPr>
          <w:b/>
          <w:sz w:val="36"/>
        </w:rPr>
      </w:pPr>
    </w:p>
    <w:p w:rsidR="00CE4F3B" w:rsidRDefault="00CE4F3B" w:rsidP="00CE4F3B">
      <w:pPr>
        <w:jc w:val="center"/>
        <w:rPr>
          <w:b/>
          <w:sz w:val="36"/>
        </w:rPr>
      </w:pPr>
    </w:p>
    <w:p w:rsidR="00CE4F3B" w:rsidRDefault="00CE4F3B" w:rsidP="00CE4F3B">
      <w:pPr>
        <w:jc w:val="center"/>
        <w:rPr>
          <w:b/>
          <w:sz w:val="36"/>
        </w:rPr>
      </w:pPr>
    </w:p>
    <w:p w:rsidR="00CE4F3B" w:rsidRDefault="00CE4F3B" w:rsidP="00CE4F3B">
      <w:pPr>
        <w:jc w:val="center"/>
        <w:rPr>
          <w:b/>
          <w:sz w:val="36"/>
        </w:rPr>
      </w:pPr>
    </w:p>
    <w:p w:rsidR="00CE4F3B" w:rsidRDefault="00CE4F3B" w:rsidP="00CE4F3B">
      <w:pPr>
        <w:jc w:val="center"/>
        <w:rPr>
          <w:b/>
          <w:sz w:val="36"/>
        </w:rPr>
      </w:pPr>
    </w:p>
    <w:p w:rsidR="00CE4F3B" w:rsidRDefault="00CE4F3B" w:rsidP="00CE4F3B">
      <w:pPr>
        <w:jc w:val="center"/>
        <w:rPr>
          <w:b/>
          <w:sz w:val="36"/>
        </w:rPr>
      </w:pPr>
    </w:p>
    <w:p w:rsidR="00CE4F3B" w:rsidRDefault="00CE4F3B" w:rsidP="00CE4F3B">
      <w:pPr>
        <w:jc w:val="center"/>
        <w:rPr>
          <w:b/>
          <w:sz w:val="36"/>
        </w:rPr>
      </w:pPr>
    </w:p>
    <w:p w:rsidR="00CE4F3B" w:rsidRDefault="00CE4F3B" w:rsidP="00CE4F3B">
      <w:pPr>
        <w:jc w:val="center"/>
        <w:rPr>
          <w:b/>
          <w:sz w:val="36"/>
        </w:rPr>
      </w:pPr>
    </w:p>
    <w:p w:rsidR="00CE4F3B" w:rsidRPr="0001358A" w:rsidRDefault="00CE4F3B" w:rsidP="00CE4F3B">
      <w:pPr>
        <w:jc w:val="center"/>
        <w:rPr>
          <w:b/>
          <w:sz w:val="48"/>
        </w:rPr>
      </w:pPr>
    </w:p>
    <w:p w:rsidR="00CE4F3B" w:rsidRDefault="00CE4F3B" w:rsidP="00CE4F3B">
      <w:pPr>
        <w:jc w:val="center"/>
        <w:rPr>
          <w:sz w:val="28"/>
        </w:rPr>
      </w:pPr>
      <w:r>
        <w:rPr>
          <w:sz w:val="28"/>
        </w:rPr>
        <w:t>2021</w:t>
      </w:r>
      <w:r w:rsidRPr="0001358A">
        <w:rPr>
          <w:sz w:val="28"/>
        </w:rPr>
        <w:t xml:space="preserve"> г.</w:t>
      </w:r>
    </w:p>
    <w:p w:rsidR="00CE4F3B" w:rsidRDefault="00CE4F3B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E4F3B" w:rsidRPr="00B64E34" w:rsidRDefault="00CE4F3B" w:rsidP="00CE4F3B">
      <w:pPr>
        <w:jc w:val="center"/>
        <w:rPr>
          <w:b/>
          <w:sz w:val="28"/>
        </w:rPr>
      </w:pPr>
      <w:r w:rsidRPr="00B64E34">
        <w:rPr>
          <w:b/>
          <w:sz w:val="28"/>
        </w:rPr>
        <w:lastRenderedPageBreak/>
        <w:t>1. Общие положения</w:t>
      </w:r>
    </w:p>
    <w:p w:rsidR="00CE4F3B" w:rsidRDefault="00CE4F3B" w:rsidP="00CE4F3B">
      <w:pPr>
        <w:jc w:val="center"/>
        <w:rPr>
          <w:sz w:val="28"/>
        </w:rPr>
      </w:pPr>
    </w:p>
    <w:p w:rsidR="00CE4F3B" w:rsidRDefault="00CE4F3B" w:rsidP="00CE4F3B">
      <w:pPr>
        <w:spacing w:line="360" w:lineRule="auto"/>
        <w:ind w:firstLine="709"/>
        <w:jc w:val="both"/>
        <w:rPr>
          <w:sz w:val="28"/>
        </w:rPr>
      </w:pPr>
      <w:r w:rsidRPr="00F560A0">
        <w:rPr>
          <w:sz w:val="28"/>
        </w:rPr>
        <w:t xml:space="preserve">1.1. </w:t>
      </w:r>
      <w:proofErr w:type="gramStart"/>
      <w:r w:rsidRPr="00F560A0">
        <w:rPr>
          <w:sz w:val="28"/>
        </w:rPr>
        <w:t xml:space="preserve">План </w:t>
      </w:r>
      <w:r>
        <w:rPr>
          <w:sz w:val="28"/>
        </w:rPr>
        <w:t>мероприятий по противодействию</w:t>
      </w:r>
      <w:r w:rsidRPr="00F560A0">
        <w:rPr>
          <w:sz w:val="28"/>
        </w:rPr>
        <w:t xml:space="preserve"> коррупции в Управлени</w:t>
      </w:r>
      <w:r>
        <w:rPr>
          <w:sz w:val="28"/>
        </w:rPr>
        <w:t>и</w:t>
      </w:r>
      <w:r w:rsidRPr="00F560A0">
        <w:rPr>
          <w:sz w:val="28"/>
        </w:rPr>
        <w:t xml:space="preserve"> образования и молодежной политики</w:t>
      </w:r>
      <w:r>
        <w:rPr>
          <w:sz w:val="28"/>
        </w:rPr>
        <w:t xml:space="preserve"> (далее – УО и МП)</w:t>
      </w:r>
      <w:r w:rsidRPr="00F560A0">
        <w:rPr>
          <w:sz w:val="28"/>
        </w:rPr>
        <w:t xml:space="preserve"> на </w:t>
      </w:r>
      <w:r>
        <w:rPr>
          <w:sz w:val="28"/>
        </w:rPr>
        <w:t>2021</w:t>
      </w:r>
      <w:r w:rsidRPr="00F560A0">
        <w:rPr>
          <w:sz w:val="28"/>
        </w:rPr>
        <w:t xml:space="preserve"> год (далее </w:t>
      </w:r>
      <w:r>
        <w:rPr>
          <w:sz w:val="28"/>
        </w:rPr>
        <w:t xml:space="preserve"> </w:t>
      </w:r>
      <w:r w:rsidRPr="00F560A0">
        <w:rPr>
          <w:sz w:val="28"/>
        </w:rPr>
        <w:t>– План)</w:t>
      </w:r>
      <w:r>
        <w:rPr>
          <w:sz w:val="28"/>
        </w:rPr>
        <w:t xml:space="preserve"> разработан в соответствии с Федеральным законом </w:t>
      </w:r>
      <w:r w:rsidRPr="00F560A0">
        <w:rPr>
          <w:sz w:val="28"/>
        </w:rPr>
        <w:t>от 25.12.2008 № 273-ФЗ «О противодействии коррупции»</w:t>
      </w:r>
      <w:r>
        <w:rPr>
          <w:sz w:val="28"/>
        </w:rPr>
        <w:t>,</w:t>
      </w:r>
      <w:r w:rsidRPr="00F9050F">
        <w:t xml:space="preserve"> </w:t>
      </w:r>
      <w:r w:rsidRPr="00F9050F">
        <w:rPr>
          <w:sz w:val="28"/>
        </w:rPr>
        <w:t xml:space="preserve">Указом Президента Российской Федерации от </w:t>
      </w:r>
      <w:r>
        <w:rPr>
          <w:sz w:val="28"/>
        </w:rPr>
        <w:t>16</w:t>
      </w:r>
      <w:r w:rsidRPr="00F9050F">
        <w:rPr>
          <w:sz w:val="28"/>
        </w:rPr>
        <w:t>.0</w:t>
      </w:r>
      <w:r>
        <w:rPr>
          <w:sz w:val="28"/>
        </w:rPr>
        <w:t>8</w:t>
      </w:r>
      <w:r w:rsidRPr="00F9050F">
        <w:rPr>
          <w:sz w:val="28"/>
        </w:rPr>
        <w:t>.20</w:t>
      </w:r>
      <w:r>
        <w:rPr>
          <w:sz w:val="28"/>
        </w:rPr>
        <w:t>21</w:t>
      </w:r>
      <w:r w:rsidRPr="00F9050F">
        <w:rPr>
          <w:sz w:val="28"/>
        </w:rPr>
        <w:t xml:space="preserve"> № </w:t>
      </w:r>
      <w:r>
        <w:rPr>
          <w:sz w:val="28"/>
        </w:rPr>
        <w:t>4</w:t>
      </w:r>
      <w:r w:rsidRPr="00F9050F">
        <w:rPr>
          <w:sz w:val="28"/>
        </w:rPr>
        <w:t>78 «О Национальном плане противодействи</w:t>
      </w:r>
      <w:r>
        <w:rPr>
          <w:sz w:val="28"/>
        </w:rPr>
        <w:t xml:space="preserve">я коррупции на 2021-2024 годы», Методическими рекомендациями </w:t>
      </w:r>
      <w:r w:rsidRPr="00F560A0">
        <w:rPr>
          <w:sz w:val="28"/>
        </w:rPr>
        <w:t>по разработке и принятию организациями мер по предупреждению и противодействию коррупции</w:t>
      </w:r>
      <w:proofErr w:type="gramEnd"/>
      <w:r>
        <w:rPr>
          <w:sz w:val="28"/>
        </w:rPr>
        <w:t>, утвержденными Министерством труда и социальной защиты населения Российской Федерации 0</w:t>
      </w:r>
      <w:r w:rsidRPr="00F560A0">
        <w:rPr>
          <w:sz w:val="28"/>
        </w:rPr>
        <w:t>8</w:t>
      </w:r>
      <w:r>
        <w:rPr>
          <w:sz w:val="28"/>
        </w:rPr>
        <w:t>.11.2013, иными правовыми актами в сфере противодействия коррупции.</w:t>
      </w:r>
    </w:p>
    <w:p w:rsidR="00CE4F3B" w:rsidRDefault="00CE4F3B" w:rsidP="00CE4F3B">
      <w:pPr>
        <w:ind w:firstLine="709"/>
        <w:jc w:val="both"/>
        <w:rPr>
          <w:sz w:val="28"/>
        </w:rPr>
      </w:pPr>
    </w:p>
    <w:p w:rsidR="00CE4F3B" w:rsidRDefault="00CE4F3B" w:rsidP="00CE4F3B">
      <w:pPr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Pr="00F560A0">
        <w:rPr>
          <w:sz w:val="28"/>
        </w:rPr>
        <w:t>Мероприятия Плана направлены на решение следующих основных задач:</w:t>
      </w:r>
    </w:p>
    <w:p w:rsidR="00CE4F3B" w:rsidRPr="00F560A0" w:rsidRDefault="00CE4F3B" w:rsidP="00CE4F3B">
      <w:pPr>
        <w:ind w:firstLine="709"/>
        <w:jc w:val="both"/>
        <w:rPr>
          <w:sz w:val="28"/>
        </w:rPr>
      </w:pPr>
    </w:p>
    <w:p w:rsidR="00CE4F3B" w:rsidRDefault="00CE4F3B" w:rsidP="00CE4F3B">
      <w:pPr>
        <w:ind w:firstLine="709"/>
        <w:jc w:val="both"/>
        <w:rPr>
          <w:sz w:val="28"/>
        </w:rPr>
      </w:pPr>
      <w:r w:rsidRPr="00F560A0">
        <w:rPr>
          <w:sz w:val="28"/>
        </w:rPr>
        <w:t>1.</w:t>
      </w:r>
      <w:r>
        <w:rPr>
          <w:sz w:val="28"/>
        </w:rPr>
        <w:t>2</w:t>
      </w:r>
      <w:r w:rsidRPr="00F560A0">
        <w:rPr>
          <w:sz w:val="28"/>
        </w:rPr>
        <w:t>.1. повышение эффективности противодействия коррупции в УО и МП;</w:t>
      </w:r>
    </w:p>
    <w:p w:rsidR="00CE4F3B" w:rsidRDefault="00CE4F3B" w:rsidP="00CE4F3B">
      <w:pPr>
        <w:ind w:firstLine="709"/>
        <w:jc w:val="both"/>
        <w:rPr>
          <w:sz w:val="28"/>
        </w:rPr>
      </w:pPr>
    </w:p>
    <w:p w:rsidR="00CE4F3B" w:rsidRDefault="00CE4F3B" w:rsidP="00CE4F3B">
      <w:pPr>
        <w:ind w:firstLine="709"/>
        <w:jc w:val="both"/>
        <w:rPr>
          <w:sz w:val="28"/>
        </w:rPr>
      </w:pPr>
      <w:r w:rsidRPr="00F560A0">
        <w:rPr>
          <w:sz w:val="28"/>
        </w:rPr>
        <w:t>1.</w:t>
      </w:r>
      <w:r>
        <w:rPr>
          <w:sz w:val="28"/>
        </w:rPr>
        <w:t>2.2</w:t>
      </w:r>
      <w:r w:rsidRPr="00F560A0">
        <w:rPr>
          <w:sz w:val="28"/>
        </w:rPr>
        <w:t xml:space="preserve">. повышение эффективности противодействия коррупции при осуществлении закупок товаров, работ, услуг для обеспечения нужд УО и МП; </w:t>
      </w:r>
    </w:p>
    <w:p w:rsidR="00CE4F3B" w:rsidRPr="00F560A0" w:rsidRDefault="00CE4F3B" w:rsidP="00CE4F3B">
      <w:pPr>
        <w:ind w:firstLine="709"/>
        <w:jc w:val="both"/>
        <w:rPr>
          <w:sz w:val="28"/>
        </w:rPr>
      </w:pPr>
    </w:p>
    <w:p w:rsidR="00CE4F3B" w:rsidRDefault="00CE4F3B" w:rsidP="00CE4F3B">
      <w:pPr>
        <w:ind w:firstLine="709"/>
        <w:jc w:val="both"/>
        <w:rPr>
          <w:sz w:val="28"/>
        </w:rPr>
      </w:pPr>
      <w:r>
        <w:rPr>
          <w:sz w:val="28"/>
        </w:rPr>
        <w:t>1.2.3.</w:t>
      </w:r>
      <w:r w:rsidRPr="008E250E">
        <w:rPr>
          <w:sz w:val="28"/>
        </w:rPr>
        <w:t xml:space="preserve"> </w:t>
      </w:r>
      <w:r w:rsidRPr="00F560A0">
        <w:rPr>
          <w:sz w:val="28"/>
        </w:rPr>
        <w:t xml:space="preserve">усиление влияния этических и нравственных норм на соблюдение </w:t>
      </w:r>
      <w:r>
        <w:rPr>
          <w:sz w:val="28"/>
        </w:rPr>
        <w:t xml:space="preserve">работниками и должностными лицами УО и МП </w:t>
      </w:r>
      <w:r w:rsidRPr="00D750B6">
        <w:rPr>
          <w:sz w:val="28"/>
        </w:rPr>
        <w:t xml:space="preserve">запретов, ограничений и требований, установленных в </w:t>
      </w:r>
      <w:r>
        <w:rPr>
          <w:sz w:val="28"/>
        </w:rPr>
        <w:t>целях противодействия коррупции</w:t>
      </w:r>
      <w:r w:rsidRPr="00F560A0">
        <w:rPr>
          <w:sz w:val="28"/>
        </w:rPr>
        <w:t>;</w:t>
      </w:r>
    </w:p>
    <w:p w:rsidR="00CE4F3B" w:rsidRDefault="00CE4F3B" w:rsidP="00CE4F3B">
      <w:pPr>
        <w:ind w:firstLine="709"/>
        <w:jc w:val="both"/>
        <w:rPr>
          <w:sz w:val="28"/>
        </w:rPr>
      </w:pPr>
    </w:p>
    <w:p w:rsidR="00CE4F3B" w:rsidRDefault="00CE4F3B" w:rsidP="00CE4F3B">
      <w:pPr>
        <w:ind w:firstLine="709"/>
        <w:jc w:val="both"/>
        <w:rPr>
          <w:sz w:val="28"/>
        </w:rPr>
      </w:pPr>
      <w:r>
        <w:rPr>
          <w:sz w:val="28"/>
        </w:rPr>
        <w:t xml:space="preserve">1.2.4. </w:t>
      </w:r>
      <w:r w:rsidRPr="00F560A0">
        <w:rPr>
          <w:sz w:val="28"/>
        </w:rPr>
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</w:t>
      </w:r>
      <w:r>
        <w:rPr>
          <w:sz w:val="28"/>
        </w:rPr>
        <w:t>я</w:t>
      </w:r>
      <w:r w:rsidRPr="00F560A0">
        <w:rPr>
          <w:sz w:val="28"/>
        </w:rPr>
        <w:t>т</w:t>
      </w:r>
      <w:r>
        <w:rPr>
          <w:sz w:val="28"/>
        </w:rPr>
        <w:t>ия</w:t>
      </w:r>
      <w:r w:rsidRPr="00F560A0">
        <w:rPr>
          <w:sz w:val="28"/>
        </w:rPr>
        <w:t xml:space="preserve"> мер по предотвращению и урегулированию конфликта интересов; </w:t>
      </w:r>
    </w:p>
    <w:p w:rsidR="00CE4F3B" w:rsidRPr="00F560A0" w:rsidRDefault="00CE4F3B" w:rsidP="00CE4F3B">
      <w:pPr>
        <w:ind w:firstLine="709"/>
        <w:jc w:val="both"/>
        <w:rPr>
          <w:sz w:val="28"/>
        </w:rPr>
      </w:pPr>
    </w:p>
    <w:p w:rsidR="00CE4F3B" w:rsidRDefault="00CE4F3B" w:rsidP="00CE4F3B">
      <w:pPr>
        <w:ind w:firstLine="709"/>
        <w:jc w:val="both"/>
        <w:rPr>
          <w:sz w:val="28"/>
        </w:rPr>
      </w:pPr>
      <w:r w:rsidRPr="00F560A0">
        <w:rPr>
          <w:sz w:val="28"/>
        </w:rPr>
        <w:t>1.</w:t>
      </w:r>
      <w:r>
        <w:rPr>
          <w:sz w:val="28"/>
        </w:rPr>
        <w:t>2.5</w:t>
      </w:r>
      <w:r w:rsidRPr="00F560A0">
        <w:rPr>
          <w:sz w:val="28"/>
        </w:rPr>
        <w:t xml:space="preserve">. </w:t>
      </w:r>
      <w:r w:rsidRPr="003D64EC">
        <w:rPr>
          <w:sz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</w:t>
      </w:r>
      <w:r>
        <w:rPr>
          <w:sz w:val="28"/>
        </w:rPr>
        <w:t>м проявлениям</w:t>
      </w:r>
      <w:r w:rsidRPr="00F560A0">
        <w:rPr>
          <w:sz w:val="28"/>
        </w:rPr>
        <w:t>.</w:t>
      </w:r>
    </w:p>
    <w:p w:rsidR="00CE4F3B" w:rsidRDefault="00CE4F3B" w:rsidP="00CE4F3B">
      <w:pPr>
        <w:ind w:firstLine="709"/>
        <w:jc w:val="both"/>
        <w:rPr>
          <w:sz w:val="28"/>
        </w:rPr>
      </w:pPr>
    </w:p>
    <w:p w:rsidR="00CE4F3B" w:rsidRDefault="00CE4F3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E4F3B" w:rsidRPr="00B64E34" w:rsidRDefault="00CE4F3B" w:rsidP="00CE4F3B">
      <w:pPr>
        <w:ind w:firstLine="709"/>
        <w:jc w:val="center"/>
        <w:rPr>
          <w:b/>
          <w:sz w:val="28"/>
        </w:rPr>
      </w:pPr>
      <w:r w:rsidRPr="00B64E34">
        <w:rPr>
          <w:b/>
          <w:sz w:val="28"/>
        </w:rPr>
        <w:lastRenderedPageBreak/>
        <w:t>2. Мероприятия Плана</w:t>
      </w:r>
    </w:p>
    <w:p w:rsidR="00CE4F3B" w:rsidRPr="0001358A" w:rsidRDefault="00CE4F3B" w:rsidP="00CE4F3B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020"/>
        <w:gridCol w:w="1972"/>
        <w:gridCol w:w="1906"/>
      </w:tblGrid>
      <w:tr w:rsidR="00CE4F3B" w:rsidRPr="004B1D76" w:rsidTr="006845E5">
        <w:tc>
          <w:tcPr>
            <w:tcW w:w="373" w:type="pct"/>
            <w:shd w:val="clear" w:color="auto" w:fill="auto"/>
          </w:tcPr>
          <w:p w:rsidR="00CE4F3B" w:rsidRPr="004B1D76" w:rsidRDefault="00CE4F3B" w:rsidP="006845E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1D76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CE4F3B" w:rsidRPr="004B1D76" w:rsidRDefault="00CE4F3B" w:rsidP="006845E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B1D76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B1D76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B1D76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44" w:type="pct"/>
            <w:shd w:val="clear" w:color="auto" w:fill="auto"/>
          </w:tcPr>
          <w:p w:rsidR="00CE4F3B" w:rsidRPr="004B1D76" w:rsidRDefault="00CE4F3B" w:rsidP="006845E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1D76">
              <w:rPr>
                <w:rFonts w:eastAsia="Calibr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996" w:type="pct"/>
            <w:shd w:val="clear" w:color="auto" w:fill="auto"/>
          </w:tcPr>
          <w:p w:rsidR="00CE4F3B" w:rsidRPr="004B1D76" w:rsidRDefault="00CE4F3B" w:rsidP="006845E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1D76">
              <w:rPr>
                <w:rFonts w:eastAsia="Calibri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987" w:type="pct"/>
            <w:shd w:val="clear" w:color="auto" w:fill="auto"/>
          </w:tcPr>
          <w:p w:rsidR="00CE4F3B" w:rsidRPr="004B1D76" w:rsidRDefault="00CE4F3B" w:rsidP="006845E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1D76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CE4F3B" w:rsidRPr="004B1D76" w:rsidTr="006845E5">
        <w:tc>
          <w:tcPr>
            <w:tcW w:w="373" w:type="pct"/>
            <w:shd w:val="clear" w:color="auto" w:fill="auto"/>
          </w:tcPr>
          <w:p w:rsidR="00CE4F3B" w:rsidRPr="004B1D76" w:rsidRDefault="00CE4F3B" w:rsidP="006845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1D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4" w:type="pct"/>
            <w:shd w:val="clear" w:color="auto" w:fill="auto"/>
          </w:tcPr>
          <w:p w:rsidR="00CE4F3B" w:rsidRPr="004B1D76" w:rsidRDefault="00CE4F3B" w:rsidP="006845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1D7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pct"/>
            <w:shd w:val="clear" w:color="auto" w:fill="auto"/>
          </w:tcPr>
          <w:p w:rsidR="00CE4F3B" w:rsidRPr="004B1D76" w:rsidRDefault="00CE4F3B" w:rsidP="006845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1D7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7" w:type="pct"/>
            <w:shd w:val="clear" w:color="auto" w:fill="auto"/>
          </w:tcPr>
          <w:p w:rsidR="00CE4F3B" w:rsidRPr="004B1D76" w:rsidRDefault="00CE4F3B" w:rsidP="006845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1D7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E4F3B" w:rsidRPr="004B1D76" w:rsidTr="006845E5">
        <w:tc>
          <w:tcPr>
            <w:tcW w:w="5000" w:type="pct"/>
            <w:gridSpan w:val="4"/>
            <w:shd w:val="clear" w:color="auto" w:fill="auto"/>
          </w:tcPr>
          <w:p w:rsidR="00CE4F3B" w:rsidRPr="004B1D76" w:rsidRDefault="00CE4F3B" w:rsidP="006845E5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1D76">
              <w:rPr>
                <w:rFonts w:eastAsia="Calibri"/>
                <w:b/>
                <w:sz w:val="24"/>
                <w:szCs w:val="24"/>
                <w:lang w:eastAsia="en-US"/>
              </w:rPr>
              <w:t xml:space="preserve">1. </w:t>
            </w:r>
            <w:r w:rsidRPr="001A3BED">
              <w:rPr>
                <w:rFonts w:eastAsia="Calibri"/>
                <w:b/>
                <w:sz w:val="24"/>
                <w:szCs w:val="24"/>
                <w:lang w:eastAsia="en-US"/>
              </w:rPr>
              <w:t>Совершенствование правовых и организационных основ противодействия коррупции и повышение их эффективности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в</w:t>
            </w:r>
            <w:r w:rsidRPr="004B1D76"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УО и МП</w:t>
            </w:r>
          </w:p>
        </w:tc>
      </w:tr>
      <w:tr w:rsidR="00CE4F3B" w:rsidRPr="004B1D76" w:rsidTr="006845E5">
        <w:tc>
          <w:tcPr>
            <w:tcW w:w="373" w:type="pct"/>
            <w:shd w:val="clear" w:color="auto" w:fill="auto"/>
          </w:tcPr>
          <w:p w:rsidR="00CE4F3B" w:rsidRPr="004B1D76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1D76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644" w:type="pct"/>
            <w:shd w:val="clear" w:color="auto" w:fill="auto"/>
          </w:tcPr>
          <w:p w:rsidR="00CE4F3B" w:rsidRPr="004B1D76" w:rsidRDefault="00CE4F3B" w:rsidP="006845E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2"/>
              </w:rPr>
              <w:t xml:space="preserve">Определение конкретных мероприятий, направленных на реализацию ст.13.3 ФЗ «О противодействии коррупции» с учетом  </w:t>
            </w:r>
            <w:r w:rsidRPr="00D8759C">
              <w:rPr>
                <w:sz w:val="24"/>
                <w:szCs w:val="24"/>
              </w:rPr>
              <w:t>Методически</w:t>
            </w:r>
            <w:r>
              <w:rPr>
                <w:sz w:val="24"/>
                <w:szCs w:val="24"/>
              </w:rPr>
              <w:t>х</w:t>
            </w:r>
            <w:r w:rsidRPr="00D8759C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й</w:t>
            </w:r>
            <w:r w:rsidRPr="00D8759C">
              <w:rPr>
                <w:sz w:val="24"/>
                <w:szCs w:val="24"/>
              </w:rPr>
              <w:t xml:space="preserve"> по разработке и принятию организациями мер по предупреждению и противодействию коррупции, утвержденными Министерством труда и социальной защиты населения Российской Федерации 08.11.2013</w:t>
            </w:r>
            <w:r>
              <w:rPr>
                <w:rFonts w:eastAsia="Calibri"/>
                <w:sz w:val="24"/>
                <w:szCs w:val="22"/>
              </w:rPr>
              <w:t>.</w:t>
            </w:r>
          </w:p>
        </w:tc>
        <w:tc>
          <w:tcPr>
            <w:tcW w:w="996" w:type="pct"/>
            <w:shd w:val="clear" w:color="auto" w:fill="auto"/>
          </w:tcPr>
          <w:p w:rsidR="00CE4F3B" w:rsidRPr="004B1D76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Ежегодно, не позднее 1 числа года, следующего за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отчетным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7" w:type="pct"/>
            <w:shd w:val="clear" w:color="auto" w:fill="auto"/>
          </w:tcPr>
          <w:p w:rsidR="00CE4F3B" w:rsidRPr="004B1D76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Овчинников В.Ф.</w:t>
            </w:r>
          </w:p>
        </w:tc>
      </w:tr>
      <w:tr w:rsidR="00CE4F3B" w:rsidRPr="004B1D76" w:rsidTr="006845E5">
        <w:tc>
          <w:tcPr>
            <w:tcW w:w="373" w:type="pct"/>
            <w:shd w:val="clear" w:color="auto" w:fill="auto"/>
          </w:tcPr>
          <w:p w:rsidR="00CE4F3B" w:rsidRPr="004B1D76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1D76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644" w:type="pct"/>
            <w:shd w:val="clear" w:color="auto" w:fill="auto"/>
          </w:tcPr>
          <w:p w:rsidR="00CE4F3B" w:rsidRPr="004B1D76" w:rsidRDefault="00CE4F3B" w:rsidP="006845E5">
            <w:pPr>
              <w:spacing w:line="276" w:lineRule="auto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Разработка и утверждение порядка уведомления работодателя о фактах склонения работников учреждения к совершению коррупционных правонарушений</w:t>
            </w:r>
          </w:p>
        </w:tc>
        <w:tc>
          <w:tcPr>
            <w:tcW w:w="996" w:type="pct"/>
            <w:shd w:val="clear" w:color="auto" w:fill="auto"/>
          </w:tcPr>
          <w:p w:rsidR="00CE4F3B" w:rsidRPr="004B1D76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01.01.2022г.</w:t>
            </w:r>
          </w:p>
        </w:tc>
        <w:tc>
          <w:tcPr>
            <w:tcW w:w="987" w:type="pct"/>
            <w:shd w:val="clear" w:color="auto" w:fill="auto"/>
          </w:tcPr>
          <w:p w:rsidR="00CE4F3B" w:rsidRDefault="00CE4F3B" w:rsidP="006845E5">
            <w:r w:rsidRPr="00E26B7E">
              <w:rPr>
                <w:rFonts w:eastAsia="Calibri"/>
                <w:sz w:val="24"/>
                <w:szCs w:val="24"/>
                <w:lang w:eastAsia="en-US"/>
              </w:rPr>
              <w:t>Овчинников В.Ф.</w:t>
            </w:r>
          </w:p>
        </w:tc>
      </w:tr>
      <w:tr w:rsidR="00CE4F3B" w:rsidRPr="004B1D76" w:rsidTr="006845E5">
        <w:tc>
          <w:tcPr>
            <w:tcW w:w="373" w:type="pct"/>
            <w:shd w:val="clear" w:color="auto" w:fill="auto"/>
          </w:tcPr>
          <w:p w:rsidR="00CE4F3B" w:rsidRPr="004B1D76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644" w:type="pct"/>
            <w:shd w:val="clear" w:color="auto" w:fill="auto"/>
          </w:tcPr>
          <w:p w:rsidR="00CE4F3B" w:rsidRPr="00F9050F" w:rsidRDefault="00CE4F3B" w:rsidP="006845E5">
            <w:pPr>
              <w:spacing w:line="276" w:lineRule="auto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Разработка и утверждение порядка уведомления о возможности возникновения конфликта интересов, действий работников учреждения, направленных на его предотвращение, и определения ответственности за совершения коррупционных правонарушений.</w:t>
            </w:r>
          </w:p>
        </w:tc>
        <w:tc>
          <w:tcPr>
            <w:tcW w:w="996" w:type="pct"/>
            <w:shd w:val="clear" w:color="auto" w:fill="auto"/>
          </w:tcPr>
          <w:p w:rsidR="00CE4F3B" w:rsidRPr="004B1D76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01.01.2022г</w:t>
            </w:r>
          </w:p>
        </w:tc>
        <w:tc>
          <w:tcPr>
            <w:tcW w:w="987" w:type="pct"/>
            <w:shd w:val="clear" w:color="auto" w:fill="auto"/>
          </w:tcPr>
          <w:p w:rsidR="00CE4F3B" w:rsidRDefault="00CE4F3B" w:rsidP="006845E5">
            <w:r w:rsidRPr="00E26B7E">
              <w:rPr>
                <w:rFonts w:eastAsia="Calibri"/>
                <w:sz w:val="24"/>
                <w:szCs w:val="24"/>
                <w:lang w:eastAsia="en-US"/>
              </w:rPr>
              <w:t>Овчинников В.Ф.</w:t>
            </w:r>
          </w:p>
        </w:tc>
      </w:tr>
      <w:tr w:rsidR="00CE4F3B" w:rsidRPr="004B1D76" w:rsidTr="006845E5">
        <w:tc>
          <w:tcPr>
            <w:tcW w:w="373" w:type="pct"/>
            <w:shd w:val="clear" w:color="auto" w:fill="auto"/>
          </w:tcPr>
          <w:p w:rsidR="00CE4F3B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644" w:type="pct"/>
            <w:shd w:val="clear" w:color="auto" w:fill="auto"/>
          </w:tcPr>
          <w:p w:rsidR="00CE4F3B" w:rsidRDefault="00CE4F3B" w:rsidP="006845E5">
            <w:pPr>
              <w:spacing w:line="360" w:lineRule="auto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оценки коррупционных рисков в целях выявления сфер деятельности учреждения, наиболее подверженных таким рискам, и разработки соответствующих предложений по совершенствованию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мер.</w:t>
            </w:r>
          </w:p>
        </w:tc>
        <w:tc>
          <w:tcPr>
            <w:tcW w:w="996" w:type="pct"/>
            <w:shd w:val="clear" w:color="auto" w:fill="auto"/>
          </w:tcPr>
          <w:p w:rsidR="00CE4F3B" w:rsidRPr="004B1D76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01.08.2022г</w:t>
            </w:r>
          </w:p>
        </w:tc>
        <w:tc>
          <w:tcPr>
            <w:tcW w:w="987" w:type="pct"/>
            <w:shd w:val="clear" w:color="auto" w:fill="auto"/>
          </w:tcPr>
          <w:p w:rsidR="00CE4F3B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6B7E">
              <w:rPr>
                <w:rFonts w:eastAsia="Calibri"/>
                <w:sz w:val="24"/>
                <w:szCs w:val="24"/>
                <w:lang w:eastAsia="en-US"/>
              </w:rPr>
              <w:t>Овчинников В.Ф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E4F3B" w:rsidRPr="004B1D76" w:rsidTr="006845E5">
        <w:tc>
          <w:tcPr>
            <w:tcW w:w="373" w:type="pct"/>
            <w:shd w:val="clear" w:color="auto" w:fill="auto"/>
          </w:tcPr>
          <w:p w:rsidR="00CE4F3B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644" w:type="pct"/>
            <w:shd w:val="clear" w:color="auto" w:fill="auto"/>
          </w:tcPr>
          <w:p w:rsidR="00CE4F3B" w:rsidRPr="004B1D76" w:rsidRDefault="00CE4F3B" w:rsidP="006845E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Осуществление взаимодействия с правоохранительными органами по фактам, связанным с проявлением коррупции.</w:t>
            </w:r>
          </w:p>
        </w:tc>
        <w:tc>
          <w:tcPr>
            <w:tcW w:w="996" w:type="pct"/>
            <w:shd w:val="clear" w:color="auto" w:fill="auto"/>
          </w:tcPr>
          <w:p w:rsidR="00CE4F3B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87" w:type="pct"/>
            <w:shd w:val="clear" w:color="auto" w:fill="auto"/>
          </w:tcPr>
          <w:p w:rsidR="00CE4F3B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Кирсанова Г.В.</w:t>
            </w:r>
          </w:p>
        </w:tc>
      </w:tr>
      <w:tr w:rsidR="00CE4F3B" w:rsidRPr="004B1D76" w:rsidTr="006845E5">
        <w:tc>
          <w:tcPr>
            <w:tcW w:w="373" w:type="pct"/>
            <w:shd w:val="clear" w:color="auto" w:fill="auto"/>
          </w:tcPr>
          <w:p w:rsidR="00CE4F3B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644" w:type="pct"/>
            <w:shd w:val="clear" w:color="auto" w:fill="auto"/>
          </w:tcPr>
          <w:p w:rsidR="00CE4F3B" w:rsidRPr="00953064" w:rsidRDefault="00CE4F3B" w:rsidP="006845E5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Анализ оценки эффективности принимаемых в учреждении мер по противодействию коррупции, разработка предложений, подлежащих учету при формировании плана противодействия коррупции в учреждении на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очередной год.</w:t>
            </w:r>
          </w:p>
        </w:tc>
        <w:tc>
          <w:tcPr>
            <w:tcW w:w="996" w:type="pct"/>
            <w:shd w:val="clear" w:color="auto" w:fill="auto"/>
          </w:tcPr>
          <w:p w:rsidR="00CE4F3B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ежеквартально</w:t>
            </w:r>
          </w:p>
        </w:tc>
        <w:tc>
          <w:tcPr>
            <w:tcW w:w="987" w:type="pct"/>
            <w:shd w:val="clear" w:color="auto" w:fill="auto"/>
          </w:tcPr>
          <w:p w:rsidR="00CE4F3B" w:rsidRDefault="00CE4F3B" w:rsidP="006845E5">
            <w:r w:rsidRPr="00E26B7E">
              <w:rPr>
                <w:rFonts w:eastAsia="Calibri"/>
                <w:sz w:val="24"/>
                <w:szCs w:val="24"/>
                <w:lang w:eastAsia="en-US"/>
              </w:rPr>
              <w:t>Овчинников В.Ф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E4F3B" w:rsidRPr="004B1D76" w:rsidTr="006845E5">
        <w:tc>
          <w:tcPr>
            <w:tcW w:w="5000" w:type="pct"/>
            <w:gridSpan w:val="4"/>
            <w:shd w:val="clear" w:color="auto" w:fill="auto"/>
          </w:tcPr>
          <w:p w:rsidR="00CE4F3B" w:rsidRDefault="00CE4F3B" w:rsidP="006845E5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256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2. Мероприятия, направленные на информирование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и</w:t>
            </w:r>
            <w:r w:rsidRPr="00DF256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обучение работников</w:t>
            </w:r>
          </w:p>
        </w:tc>
      </w:tr>
      <w:tr w:rsidR="00CE4F3B" w:rsidRPr="004B1D76" w:rsidTr="006845E5">
        <w:tc>
          <w:tcPr>
            <w:tcW w:w="373" w:type="pct"/>
            <w:shd w:val="clear" w:color="auto" w:fill="auto"/>
          </w:tcPr>
          <w:p w:rsidR="00CE4F3B" w:rsidRPr="004B1D76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644" w:type="pct"/>
            <w:shd w:val="clear" w:color="auto" w:fill="auto"/>
          </w:tcPr>
          <w:p w:rsidR="00CE4F3B" w:rsidRPr="004B1D76" w:rsidRDefault="00CE4F3B" w:rsidP="006845E5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3064">
              <w:rPr>
                <w:rFonts w:eastAsia="Calibri"/>
                <w:sz w:val="24"/>
                <w:szCs w:val="24"/>
                <w:lang w:eastAsia="en-US"/>
              </w:rPr>
              <w:t xml:space="preserve">Ознакомление работников с нормативными документами, регламентирующими вопросы предупреждения и противодействия коррупции в </w:t>
            </w:r>
            <w:r>
              <w:rPr>
                <w:rFonts w:eastAsia="Calibri"/>
                <w:sz w:val="24"/>
                <w:szCs w:val="24"/>
                <w:lang w:eastAsia="en-US"/>
              </w:rPr>
              <w:t>учреждении.</w:t>
            </w:r>
          </w:p>
        </w:tc>
        <w:tc>
          <w:tcPr>
            <w:tcW w:w="996" w:type="pct"/>
            <w:shd w:val="clear" w:color="auto" w:fill="auto"/>
          </w:tcPr>
          <w:p w:rsidR="00CE4F3B" w:rsidRPr="004B1D76" w:rsidRDefault="00CE4F3B" w:rsidP="006845E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B1D76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месяца</w:t>
            </w:r>
            <w:r w:rsidRPr="004B1D76">
              <w:rPr>
                <w:rFonts w:eastAsia="Calibri"/>
                <w:sz w:val="24"/>
                <w:szCs w:val="24"/>
                <w:lang w:eastAsia="en-US"/>
              </w:rPr>
              <w:t xml:space="preserve">  со дня принятия акта в сфере противодействия коррупции / при приеме на работу</w:t>
            </w:r>
            <w:proofErr w:type="gramEnd"/>
          </w:p>
        </w:tc>
        <w:tc>
          <w:tcPr>
            <w:tcW w:w="987" w:type="pct"/>
            <w:shd w:val="clear" w:color="auto" w:fill="auto"/>
          </w:tcPr>
          <w:p w:rsidR="00CE4F3B" w:rsidRPr="004B1D76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В.Ю. Жихарева</w:t>
            </w:r>
          </w:p>
        </w:tc>
      </w:tr>
      <w:tr w:rsidR="00CE4F3B" w:rsidRPr="004B1D76" w:rsidTr="006845E5">
        <w:tc>
          <w:tcPr>
            <w:tcW w:w="373" w:type="pct"/>
            <w:shd w:val="clear" w:color="auto" w:fill="auto"/>
          </w:tcPr>
          <w:p w:rsidR="00CE4F3B" w:rsidRPr="004B1D76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644" w:type="pct"/>
            <w:shd w:val="clear" w:color="auto" w:fill="auto"/>
          </w:tcPr>
          <w:p w:rsidR="00CE4F3B" w:rsidRPr="004B1D76" w:rsidRDefault="00CE4F3B" w:rsidP="006845E5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1D76">
              <w:rPr>
                <w:rFonts w:eastAsia="Calibri"/>
                <w:sz w:val="24"/>
                <w:szCs w:val="24"/>
                <w:lang w:eastAsia="en-US"/>
              </w:rPr>
              <w:t xml:space="preserve">Проведение обучающих мероприятий по вопросам </w:t>
            </w:r>
            <w:r w:rsidRPr="00C90A9C">
              <w:rPr>
                <w:rFonts w:eastAsia="Calibri"/>
                <w:sz w:val="24"/>
                <w:szCs w:val="24"/>
                <w:lang w:eastAsia="en-US"/>
              </w:rPr>
              <w:t>профилактики коррупционных и иных правонарушений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Pr="004B1D76">
              <w:rPr>
                <w:rFonts w:eastAsia="Calibri"/>
                <w:sz w:val="24"/>
                <w:szCs w:val="24"/>
                <w:lang w:eastAsia="en-US"/>
              </w:rPr>
              <w:t>совещани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B1D76">
              <w:rPr>
                <w:rFonts w:eastAsia="Calibri"/>
                <w:sz w:val="24"/>
                <w:szCs w:val="24"/>
                <w:lang w:eastAsia="en-US"/>
              </w:rPr>
              <w:t>, семинар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1D76">
              <w:rPr>
                <w:rFonts w:eastAsia="Calibri"/>
                <w:sz w:val="24"/>
                <w:szCs w:val="24"/>
                <w:lang w:eastAsia="en-US"/>
              </w:rPr>
              <w:t>, бесед</w:t>
            </w:r>
            <w:r>
              <w:rPr>
                <w:rFonts w:eastAsia="Calibri"/>
                <w:sz w:val="24"/>
                <w:szCs w:val="24"/>
                <w:lang w:eastAsia="en-US"/>
              </w:rPr>
              <w:t>ы и т.д.)</w:t>
            </w:r>
          </w:p>
        </w:tc>
        <w:tc>
          <w:tcPr>
            <w:tcW w:w="996" w:type="pct"/>
            <w:shd w:val="clear" w:color="auto" w:fill="auto"/>
          </w:tcPr>
          <w:p w:rsidR="00CE4F3B" w:rsidRPr="004B1D76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B1D76">
              <w:rPr>
                <w:rFonts w:eastAsia="Calibri"/>
                <w:sz w:val="24"/>
                <w:szCs w:val="24"/>
                <w:lang w:eastAsia="en-US"/>
              </w:rPr>
              <w:t>о отдельному графику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(ежеквартально)</w:t>
            </w:r>
            <w:r w:rsidRPr="004B1D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7" w:type="pct"/>
            <w:shd w:val="clear" w:color="auto" w:fill="auto"/>
          </w:tcPr>
          <w:p w:rsidR="00CE4F3B" w:rsidRPr="004B1D76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6B7E">
              <w:rPr>
                <w:rFonts w:eastAsia="Calibri"/>
                <w:sz w:val="24"/>
                <w:szCs w:val="24"/>
                <w:lang w:eastAsia="en-US"/>
              </w:rPr>
              <w:t>Овчинников В.Ф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E4F3B" w:rsidRPr="004B1D76" w:rsidTr="006845E5">
        <w:tc>
          <w:tcPr>
            <w:tcW w:w="373" w:type="pct"/>
            <w:shd w:val="clear" w:color="auto" w:fill="auto"/>
          </w:tcPr>
          <w:p w:rsidR="00CE4F3B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644" w:type="pct"/>
            <w:shd w:val="clear" w:color="auto" w:fill="auto"/>
          </w:tcPr>
          <w:p w:rsidR="00CE4F3B" w:rsidRPr="004B1D76" w:rsidRDefault="00CE4F3B" w:rsidP="006845E5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1D7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4B1D76">
              <w:rPr>
                <w:rFonts w:eastAsia="Calibri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4B1D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стандартов</w:t>
            </w:r>
            <w:r w:rsidRPr="004B1D76">
              <w:rPr>
                <w:rFonts w:eastAsia="Calibri"/>
                <w:sz w:val="24"/>
                <w:szCs w:val="24"/>
                <w:lang w:eastAsia="en-US"/>
              </w:rPr>
              <w:t xml:space="preserve"> и процедур</w:t>
            </w:r>
          </w:p>
        </w:tc>
        <w:tc>
          <w:tcPr>
            <w:tcW w:w="996" w:type="pct"/>
            <w:shd w:val="clear" w:color="auto" w:fill="auto"/>
          </w:tcPr>
          <w:p w:rsidR="00CE4F3B" w:rsidRPr="004B1D76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87" w:type="pct"/>
            <w:shd w:val="clear" w:color="auto" w:fill="auto"/>
          </w:tcPr>
          <w:p w:rsidR="00CE4F3B" w:rsidRPr="0073325A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6B7E">
              <w:rPr>
                <w:rFonts w:eastAsia="Calibri"/>
                <w:sz w:val="24"/>
                <w:szCs w:val="24"/>
                <w:lang w:eastAsia="en-US"/>
              </w:rPr>
              <w:t>Овчинников В.Ф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E4F3B" w:rsidRPr="004B1D76" w:rsidTr="006845E5">
        <w:tc>
          <w:tcPr>
            <w:tcW w:w="5000" w:type="pct"/>
            <w:gridSpan w:val="4"/>
            <w:shd w:val="clear" w:color="auto" w:fill="auto"/>
          </w:tcPr>
          <w:p w:rsidR="00CE4F3B" w:rsidRPr="004B1D76" w:rsidRDefault="00CE4F3B" w:rsidP="006845E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1D76">
              <w:rPr>
                <w:rFonts w:eastAsia="Calibri"/>
                <w:b/>
                <w:sz w:val="24"/>
                <w:szCs w:val="24"/>
                <w:lang w:eastAsia="en-US"/>
              </w:rPr>
              <w:t xml:space="preserve">3. Обеспечение права граждан на доступ к информации о деятельности </w:t>
            </w:r>
            <w:r w:rsidRPr="005F5551">
              <w:rPr>
                <w:rFonts w:eastAsia="Calibri"/>
                <w:b/>
                <w:sz w:val="24"/>
                <w:szCs w:val="24"/>
                <w:lang w:eastAsia="en-US"/>
              </w:rPr>
              <w:t>УО и МП</w:t>
            </w:r>
          </w:p>
        </w:tc>
      </w:tr>
      <w:tr w:rsidR="00CE4F3B" w:rsidRPr="004B1D76" w:rsidTr="006845E5">
        <w:tc>
          <w:tcPr>
            <w:tcW w:w="373" w:type="pct"/>
            <w:shd w:val="clear" w:color="auto" w:fill="auto"/>
          </w:tcPr>
          <w:p w:rsidR="00CE4F3B" w:rsidRPr="004B1D76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1D76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644" w:type="pct"/>
            <w:shd w:val="clear" w:color="auto" w:fill="auto"/>
          </w:tcPr>
          <w:p w:rsidR="00CE4F3B" w:rsidRPr="004B1D76" w:rsidRDefault="00CE4F3B" w:rsidP="006845E5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1D76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сайте </w:t>
            </w:r>
            <w:r w:rsidRPr="005F5551">
              <w:rPr>
                <w:rFonts w:eastAsia="Calibri"/>
                <w:sz w:val="24"/>
                <w:szCs w:val="24"/>
                <w:lang w:eastAsia="en-US"/>
              </w:rPr>
              <w:t>УО и МП</w:t>
            </w:r>
            <w:r w:rsidRPr="004B1D76">
              <w:rPr>
                <w:rFonts w:eastAsia="Calibri"/>
                <w:sz w:val="24"/>
                <w:szCs w:val="24"/>
                <w:lang w:eastAsia="en-US"/>
              </w:rPr>
              <w:t xml:space="preserve"> в сети Интернет информации о реализации мер по противодействию коррупции в учреждении, о принятых правовых актах по вопросам противодействия коррупции</w:t>
            </w:r>
          </w:p>
          <w:p w:rsidR="00CE4F3B" w:rsidRPr="004B1D76" w:rsidRDefault="00CE4F3B" w:rsidP="006845E5">
            <w:pPr>
              <w:spacing w:line="360" w:lineRule="auto"/>
              <w:ind w:firstLine="3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6" w:type="pct"/>
            <w:shd w:val="clear" w:color="auto" w:fill="auto"/>
          </w:tcPr>
          <w:p w:rsidR="00CE4F3B" w:rsidRPr="004B1D76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1D76">
              <w:rPr>
                <w:rFonts w:eastAsia="Calibri"/>
                <w:sz w:val="24"/>
                <w:szCs w:val="24"/>
                <w:lang w:eastAsia="en-US"/>
              </w:rPr>
              <w:t xml:space="preserve">постоянно по мере необходимости </w:t>
            </w:r>
          </w:p>
        </w:tc>
        <w:tc>
          <w:tcPr>
            <w:tcW w:w="987" w:type="pct"/>
            <w:shd w:val="clear" w:color="auto" w:fill="auto"/>
          </w:tcPr>
          <w:p w:rsidR="00CE4F3B" w:rsidRPr="004B1D76" w:rsidRDefault="00CE4F3B" w:rsidP="006845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Рыжов А.Г.</w:t>
            </w:r>
          </w:p>
        </w:tc>
      </w:tr>
    </w:tbl>
    <w:p w:rsidR="00CE4F3B" w:rsidRDefault="00CE4F3B" w:rsidP="00CE4F3B">
      <w:pPr>
        <w:jc w:val="center"/>
        <w:rPr>
          <w:sz w:val="28"/>
        </w:rPr>
      </w:pPr>
    </w:p>
    <w:p w:rsidR="00887598" w:rsidRPr="00CE4F3B" w:rsidRDefault="00887598" w:rsidP="00CE4F3B"/>
    <w:sectPr w:rsidR="00887598" w:rsidRPr="00CE4F3B" w:rsidSect="0088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CA"/>
    <w:rsid w:val="00887598"/>
    <w:rsid w:val="00BA3DCA"/>
    <w:rsid w:val="00CE4F3B"/>
    <w:rsid w:val="00E5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3DCA"/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BA3D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BA3DCA"/>
    <w:pPr>
      <w:spacing w:after="120"/>
    </w:pPr>
  </w:style>
  <w:style w:type="character" w:customStyle="1" w:styleId="a6">
    <w:name w:val="Основной текст Знак"/>
    <w:basedOn w:val="a0"/>
    <w:link w:val="a5"/>
    <w:rsid w:val="00BA3D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672</Words>
  <Characters>3834</Characters>
  <Application>Microsoft Office Word</Application>
  <DocSecurity>0</DocSecurity>
  <Lines>31</Lines>
  <Paragraphs>8</Paragraphs>
  <ScaleCrop>false</ScaleCrop>
  <Company>Krokoz™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2021-11-26T07:57:00Z</dcterms:created>
  <dcterms:modified xsi:type="dcterms:W3CDTF">2021-11-30T05:49:00Z</dcterms:modified>
</cp:coreProperties>
</file>