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63" w:rsidRPr="00867E81" w:rsidRDefault="008C3319" w:rsidP="00867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7E81">
        <w:rPr>
          <w:rFonts w:ascii="Times New Roman" w:hAnsi="Times New Roman" w:cs="Times New Roman"/>
          <w:sz w:val="28"/>
          <w:szCs w:val="28"/>
        </w:rPr>
        <w:t>А</w:t>
      </w:r>
      <w:r w:rsidR="00AA6163" w:rsidRPr="00867E81">
        <w:rPr>
          <w:rFonts w:ascii="Times New Roman" w:hAnsi="Times New Roman" w:cs="Times New Roman"/>
          <w:sz w:val="28"/>
          <w:szCs w:val="28"/>
        </w:rPr>
        <w:t>налитическ</w:t>
      </w:r>
      <w:r w:rsidRPr="00867E81">
        <w:rPr>
          <w:rFonts w:ascii="Times New Roman" w:hAnsi="Times New Roman" w:cs="Times New Roman"/>
          <w:sz w:val="28"/>
          <w:szCs w:val="28"/>
        </w:rPr>
        <w:t>ая справка</w:t>
      </w:r>
      <w:r w:rsidR="00AA6163" w:rsidRPr="00867E81">
        <w:rPr>
          <w:rFonts w:ascii="Times New Roman" w:hAnsi="Times New Roman" w:cs="Times New Roman"/>
          <w:sz w:val="28"/>
          <w:szCs w:val="28"/>
        </w:rPr>
        <w:t xml:space="preserve"> по результатам проведения итогов</w:t>
      </w:r>
      <w:r w:rsidR="00533FD8" w:rsidRPr="00867E81">
        <w:rPr>
          <w:rFonts w:ascii="Times New Roman" w:hAnsi="Times New Roman" w:cs="Times New Roman"/>
          <w:sz w:val="28"/>
          <w:szCs w:val="28"/>
        </w:rPr>
        <w:t>ого сочинения (изложения) в 2018</w:t>
      </w:r>
      <w:r w:rsidR="00AA6163" w:rsidRPr="00867E8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A6163" w:rsidRPr="00867E81" w:rsidRDefault="00867E81" w:rsidP="00867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E81">
        <w:rPr>
          <w:rFonts w:ascii="Times New Roman" w:hAnsi="Times New Roman" w:cs="Times New Roman"/>
          <w:sz w:val="28"/>
          <w:szCs w:val="28"/>
        </w:rPr>
        <w:t>в Ряжском муниципальном районе</w:t>
      </w:r>
    </w:p>
    <w:p w:rsidR="00BE09C5" w:rsidRPr="00867E81" w:rsidRDefault="00BE09C5" w:rsidP="00867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E81" w:rsidRDefault="00030F76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7E81" w:rsidRPr="00867E81">
        <w:rPr>
          <w:rFonts w:ascii="Times New Roman" w:hAnsi="Times New Roman" w:cs="Times New Roman"/>
          <w:sz w:val="28"/>
          <w:szCs w:val="28"/>
        </w:rPr>
        <w:t>Дата проведения  - 5 декабря 2018 г.</w:t>
      </w:r>
    </w:p>
    <w:p w:rsidR="00346BD6" w:rsidRDefault="00030F76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1EBF">
        <w:rPr>
          <w:rFonts w:ascii="Times New Roman" w:hAnsi="Times New Roman" w:cs="Times New Roman"/>
          <w:sz w:val="28"/>
          <w:szCs w:val="28"/>
        </w:rPr>
        <w:t xml:space="preserve">На территории Ряжского муниципального района  для организации и проведения итогового сочинения  (изложения)  было организовано 4  пункта проведения </w:t>
      </w:r>
      <w:r w:rsidR="00E11EBF" w:rsidRPr="00867E81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E11EBF">
        <w:rPr>
          <w:rFonts w:ascii="Times New Roman" w:hAnsi="Times New Roman" w:cs="Times New Roman"/>
          <w:sz w:val="28"/>
          <w:szCs w:val="28"/>
        </w:rPr>
        <w:t xml:space="preserve"> ( далее – ПП</w:t>
      </w:r>
      <w:proofErr w:type="gramStart"/>
      <w:r w:rsidR="00E11EB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11EBF">
        <w:rPr>
          <w:rFonts w:ascii="Times New Roman" w:hAnsi="Times New Roman" w:cs="Times New Roman"/>
          <w:sz w:val="28"/>
          <w:szCs w:val="28"/>
        </w:rPr>
        <w:t xml:space="preserve">И). Участниками написания    </w:t>
      </w:r>
      <w:r w:rsidR="00E11EBF" w:rsidRPr="00867E81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E11EBF">
        <w:rPr>
          <w:rFonts w:ascii="Times New Roman" w:hAnsi="Times New Roman" w:cs="Times New Roman"/>
          <w:sz w:val="28"/>
          <w:szCs w:val="28"/>
        </w:rPr>
        <w:t xml:space="preserve"> стали 108 выпускников  средних общеобразовательных учреждений Ряжского муниципального района. </w:t>
      </w:r>
      <w:r w:rsidR="00346BD6">
        <w:rPr>
          <w:rFonts w:ascii="Times New Roman" w:hAnsi="Times New Roman" w:cs="Times New Roman"/>
          <w:sz w:val="28"/>
          <w:szCs w:val="28"/>
        </w:rPr>
        <w:t xml:space="preserve">Для  организации  и проведения  </w:t>
      </w:r>
      <w:r w:rsidR="00346BD6" w:rsidRPr="00867E81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346BD6">
        <w:rPr>
          <w:rFonts w:ascii="Times New Roman" w:hAnsi="Times New Roman" w:cs="Times New Roman"/>
          <w:sz w:val="28"/>
          <w:szCs w:val="28"/>
        </w:rPr>
        <w:t xml:space="preserve"> в  каждом образовательном учреждении  были созданы  комиссии</w:t>
      </w:r>
      <w:r w:rsidR="00F5234B">
        <w:rPr>
          <w:rFonts w:ascii="Times New Roman" w:hAnsi="Times New Roman" w:cs="Times New Roman"/>
          <w:sz w:val="28"/>
          <w:szCs w:val="28"/>
        </w:rPr>
        <w:t>, в состав которых  вошли</w:t>
      </w:r>
      <w:r w:rsidR="00346BD6">
        <w:rPr>
          <w:rFonts w:ascii="Times New Roman" w:hAnsi="Times New Roman" w:cs="Times New Roman"/>
          <w:sz w:val="28"/>
          <w:szCs w:val="28"/>
        </w:rPr>
        <w:t>:</w:t>
      </w:r>
    </w:p>
    <w:p w:rsidR="00346BD6" w:rsidRDefault="00346BD6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членов комиссии   по проверке  </w:t>
      </w:r>
      <w:r w:rsidRPr="00867E81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EBF" w:rsidRDefault="00346BD6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 членов комиссии   по проведению  </w:t>
      </w:r>
      <w:r w:rsidRPr="00867E81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D6" w:rsidRDefault="00F5234B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дежурных</w:t>
      </w:r>
      <w:r w:rsidR="00346BD6">
        <w:rPr>
          <w:rFonts w:ascii="Times New Roman" w:hAnsi="Times New Roman" w:cs="Times New Roman"/>
          <w:sz w:val="28"/>
          <w:szCs w:val="28"/>
        </w:rPr>
        <w:t xml:space="preserve">, обеспечивающих  порядок  проведения  </w:t>
      </w:r>
      <w:r w:rsidR="00346BD6" w:rsidRPr="00867E81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346BD6">
        <w:rPr>
          <w:rFonts w:ascii="Times New Roman" w:hAnsi="Times New Roman" w:cs="Times New Roman"/>
          <w:sz w:val="28"/>
          <w:szCs w:val="28"/>
        </w:rPr>
        <w:t>;</w:t>
      </w:r>
    </w:p>
    <w:p w:rsidR="00346BD6" w:rsidRDefault="00346BD6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специалисты;</w:t>
      </w:r>
    </w:p>
    <w:p w:rsidR="00346BD6" w:rsidRDefault="00346BD6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работники;</w:t>
      </w:r>
    </w:p>
    <w:p w:rsidR="00346BD6" w:rsidRDefault="00F5234B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346BD6">
        <w:rPr>
          <w:rFonts w:ascii="Times New Roman" w:hAnsi="Times New Roman" w:cs="Times New Roman"/>
          <w:sz w:val="28"/>
          <w:szCs w:val="28"/>
        </w:rPr>
        <w:t>ответственные  за получение  комплектов   бланков 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46BD6">
        <w:rPr>
          <w:rFonts w:ascii="Times New Roman" w:hAnsi="Times New Roman" w:cs="Times New Roman"/>
          <w:sz w:val="28"/>
          <w:szCs w:val="28"/>
        </w:rPr>
        <w:t xml:space="preserve"> комиссии   по проверке  </w:t>
      </w:r>
      <w:r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346BD6">
        <w:rPr>
          <w:rFonts w:ascii="Times New Roman" w:hAnsi="Times New Roman" w:cs="Times New Roman"/>
          <w:sz w:val="28"/>
          <w:szCs w:val="28"/>
        </w:rPr>
        <w:t>;</w:t>
      </w:r>
    </w:p>
    <w:p w:rsidR="00030F76" w:rsidRDefault="00F5234B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346BD6">
        <w:rPr>
          <w:rFonts w:ascii="Times New Roman" w:hAnsi="Times New Roman" w:cs="Times New Roman"/>
          <w:sz w:val="28"/>
          <w:szCs w:val="28"/>
        </w:rPr>
        <w:t xml:space="preserve">ответственные  за перенос </w:t>
      </w:r>
      <w:r w:rsidR="00030F76">
        <w:rPr>
          <w:rFonts w:ascii="Times New Roman" w:hAnsi="Times New Roman" w:cs="Times New Roman"/>
          <w:sz w:val="28"/>
          <w:szCs w:val="28"/>
        </w:rPr>
        <w:t xml:space="preserve"> результатов проверки из копий бланков  регистрации в оригиналы бланков  регистрации.</w:t>
      </w:r>
    </w:p>
    <w:p w:rsidR="00030F76" w:rsidRDefault="00030F76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 ноября 2018  года  управлением образования и молодежной политики  проведено обучение ответственных  за  организацию и проведение  </w:t>
      </w:r>
      <w:r w:rsidRPr="00867E81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района. 4 декабря 2018 г.  работниками  управления образования  и молодежной политики проведена  проверка готовности  образовательных учреждений к проведению </w:t>
      </w:r>
      <w:r w:rsidRPr="00867E81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: все школы  были готовы  в соответствии с  порядком  проведения </w:t>
      </w:r>
      <w:r w:rsidRPr="00867E81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,  утвержденным    приказом  Министерства образования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молодежной политики   16.10.2018 № 1028.</w:t>
      </w:r>
    </w:p>
    <w:p w:rsidR="00030F76" w:rsidRDefault="00030F76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6BD6" w:rsidRDefault="00030F76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4C63" w:rsidRDefault="000A4C63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3" w:rsidRDefault="000A4C63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3" w:rsidRDefault="000A4C63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3" w:rsidRDefault="000A4C63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3" w:rsidRDefault="000A4C63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3" w:rsidRDefault="000A4C63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3" w:rsidRDefault="000A4C63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3" w:rsidRDefault="000A4C63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60" w:rsidRDefault="006B0060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3" w:rsidRDefault="000A4C63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3" w:rsidRDefault="000A4C63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3" w:rsidRDefault="000A4C63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3" w:rsidRPr="00867E81" w:rsidRDefault="000A4C63" w:rsidP="0034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9C5" w:rsidRPr="00E206C4" w:rsidRDefault="00D70C78" w:rsidP="00D70C78">
      <w:pPr>
        <w:rPr>
          <w:rFonts w:ascii="Times New Roman" w:hAnsi="Times New Roman" w:cs="Times New Roman"/>
          <w:b/>
          <w:sz w:val="28"/>
          <w:szCs w:val="28"/>
        </w:rPr>
      </w:pPr>
      <w:r w:rsidRPr="00E206C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0722E" w:rsidRPr="00E206C4">
        <w:rPr>
          <w:rFonts w:ascii="Times New Roman" w:hAnsi="Times New Roman" w:cs="Times New Roman"/>
          <w:b/>
          <w:sz w:val="28"/>
          <w:szCs w:val="28"/>
        </w:rPr>
        <w:t>Выбор темы сочинения в рамках тематического направления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134"/>
        <w:gridCol w:w="1276"/>
        <w:gridCol w:w="1134"/>
        <w:gridCol w:w="1134"/>
        <w:gridCol w:w="850"/>
        <w:gridCol w:w="816"/>
      </w:tblGrid>
      <w:tr w:rsidR="000A4C63" w:rsidRPr="00867E81" w:rsidTr="000A4C63">
        <w:tc>
          <w:tcPr>
            <w:tcW w:w="993" w:type="dxa"/>
            <w:vMerge w:val="restart"/>
          </w:tcPr>
          <w:p w:rsidR="000A4C63" w:rsidRDefault="000A4C63" w:rsidP="00B0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835" w:type="dxa"/>
            <w:vMerge w:val="restart"/>
          </w:tcPr>
          <w:p w:rsidR="000A4C63" w:rsidRPr="00867E81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7E81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6344" w:type="dxa"/>
            <w:gridSpan w:val="6"/>
          </w:tcPr>
          <w:p w:rsidR="000A4C63" w:rsidRPr="00867E81" w:rsidRDefault="000A4C63" w:rsidP="00B0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</w:tr>
      <w:tr w:rsidR="000A4C63" w:rsidRPr="00867E81" w:rsidTr="000A4C63">
        <w:tc>
          <w:tcPr>
            <w:tcW w:w="993" w:type="dxa"/>
            <w:vMerge/>
          </w:tcPr>
          <w:p w:rsidR="000A4C63" w:rsidRPr="00867E81" w:rsidRDefault="000A4C63" w:rsidP="00B0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A4C63" w:rsidRPr="00867E81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A4C63" w:rsidRPr="00867E81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276" w:type="dxa"/>
            <w:vMerge w:val="restart"/>
          </w:tcPr>
          <w:p w:rsidR="000A4C63" w:rsidRPr="00867E81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134" w:type="dxa"/>
            <w:vMerge w:val="restart"/>
          </w:tcPr>
          <w:p w:rsidR="000A4C63" w:rsidRPr="00867E81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vMerge w:val="restart"/>
          </w:tcPr>
          <w:p w:rsidR="000A4C63" w:rsidRPr="00867E81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1666" w:type="dxa"/>
            <w:gridSpan w:val="2"/>
          </w:tcPr>
          <w:p w:rsidR="000A4C63" w:rsidRPr="00867E81" w:rsidRDefault="000A4C63" w:rsidP="00B0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A4C63" w:rsidRPr="00867E81" w:rsidTr="000A4C63">
        <w:tc>
          <w:tcPr>
            <w:tcW w:w="993" w:type="dxa"/>
            <w:vMerge/>
          </w:tcPr>
          <w:p w:rsidR="000A4C63" w:rsidRPr="00867E81" w:rsidRDefault="000A4C63" w:rsidP="00B0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A4C63" w:rsidRPr="00867E81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A4C63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4C63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A4C63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A4C63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4C63" w:rsidRPr="000A4C63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63">
              <w:rPr>
                <w:rFonts w:ascii="Times New Roman" w:hAnsi="Times New Roman" w:cs="Times New Roman"/>
                <w:sz w:val="20"/>
                <w:szCs w:val="20"/>
              </w:rPr>
              <w:t>кол-во.</w:t>
            </w:r>
          </w:p>
        </w:tc>
        <w:tc>
          <w:tcPr>
            <w:tcW w:w="816" w:type="dxa"/>
          </w:tcPr>
          <w:p w:rsidR="000A4C63" w:rsidRDefault="000A4C63" w:rsidP="00B07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4C63" w:rsidTr="000A4C63">
        <w:tc>
          <w:tcPr>
            <w:tcW w:w="993" w:type="dxa"/>
          </w:tcPr>
          <w:p w:rsidR="000A4C63" w:rsidRDefault="000A4C63" w:rsidP="00881E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835" w:type="dxa"/>
          </w:tcPr>
          <w:p w:rsidR="000A4C63" w:rsidRPr="00B0722E" w:rsidRDefault="000A4C63" w:rsidP="000A4C63">
            <w:pPr>
              <w:rPr>
                <w:rFonts w:ascii="Times New Roman" w:hAnsi="Times New Roman"/>
                <w:color w:val="3B3B3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важнее для детей: советы родителей или их пример</w:t>
            </w:r>
            <w:r w:rsidRPr="0074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A4C63" w:rsidRPr="00E206C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16" w:type="dxa"/>
            <w:vAlign w:val="center"/>
          </w:tcPr>
          <w:p w:rsidR="000A4C63" w:rsidRPr="00E206C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32,4</w:t>
            </w:r>
          </w:p>
        </w:tc>
      </w:tr>
      <w:tr w:rsidR="000A4C63" w:rsidTr="000A4C63">
        <w:tc>
          <w:tcPr>
            <w:tcW w:w="993" w:type="dxa"/>
          </w:tcPr>
          <w:p w:rsidR="000A4C63" w:rsidRDefault="000A4C63" w:rsidP="00881E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835" w:type="dxa"/>
          </w:tcPr>
          <w:p w:rsidR="000A4C63" w:rsidRPr="00B0722E" w:rsidRDefault="000A4C63" w:rsidP="000A4C63">
            <w:pPr>
              <w:rPr>
                <w:rFonts w:ascii="Times New Roman" w:hAnsi="Times New Roman"/>
                <w:color w:val="3B3B3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Всякая ли мечта достойна человека</w:t>
            </w:r>
            <w:r w:rsidRPr="0074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0A4C63" w:rsidRPr="00E206C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16" w:type="dxa"/>
            <w:vAlign w:val="center"/>
          </w:tcPr>
          <w:p w:rsidR="000A4C63" w:rsidRPr="00E206C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31,5</w:t>
            </w:r>
          </w:p>
        </w:tc>
      </w:tr>
      <w:tr w:rsidR="000A4C63" w:rsidTr="000A4C63">
        <w:tc>
          <w:tcPr>
            <w:tcW w:w="993" w:type="dxa"/>
          </w:tcPr>
          <w:p w:rsidR="000A4C63" w:rsidRDefault="000A4C63" w:rsidP="00881E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835" w:type="dxa"/>
          </w:tcPr>
          <w:p w:rsidR="000A4C63" w:rsidRPr="00B0722E" w:rsidRDefault="000A4C63" w:rsidP="000A4C63">
            <w:pPr>
              <w:rPr>
                <w:rFonts w:ascii="Times New Roman" w:hAnsi="Times New Roman"/>
                <w:color w:val="3B3B3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великодушие свидетельствует о внутренней силе человека</w:t>
            </w:r>
            <w:r w:rsidRPr="0074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0A4C63" w:rsidRPr="00E206C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16" w:type="dxa"/>
            <w:vAlign w:val="center"/>
          </w:tcPr>
          <w:p w:rsidR="000A4C63" w:rsidRPr="00E206C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17,6</w:t>
            </w:r>
          </w:p>
        </w:tc>
      </w:tr>
      <w:tr w:rsidR="000A4C63" w:rsidTr="000A4C63">
        <w:tc>
          <w:tcPr>
            <w:tcW w:w="993" w:type="dxa"/>
          </w:tcPr>
          <w:p w:rsidR="000A4C63" w:rsidRDefault="000A4C63" w:rsidP="00881E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835" w:type="dxa"/>
          </w:tcPr>
          <w:p w:rsidR="000A4C63" w:rsidRPr="00B0722E" w:rsidRDefault="000A4C63" w:rsidP="000A4C63">
            <w:pPr>
              <w:ind w:right="-108"/>
              <w:rPr>
                <w:rFonts w:ascii="Times New Roman" w:hAnsi="Times New Roman"/>
                <w:color w:val="3B3B3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искусство помогает понять действительность</w:t>
            </w:r>
            <w:r w:rsidRPr="0074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A4C63" w:rsidRPr="00E206C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  <w:vAlign w:val="center"/>
          </w:tcPr>
          <w:p w:rsidR="000A4C63" w:rsidRPr="00E206C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2,8</w:t>
            </w:r>
          </w:p>
        </w:tc>
      </w:tr>
      <w:tr w:rsidR="000A4C63" w:rsidTr="000A4C63">
        <w:tc>
          <w:tcPr>
            <w:tcW w:w="993" w:type="dxa"/>
          </w:tcPr>
          <w:p w:rsidR="000A4C63" w:rsidRDefault="000A4C63" w:rsidP="00881E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2835" w:type="dxa"/>
          </w:tcPr>
          <w:p w:rsidR="000A4C63" w:rsidRPr="00B0722E" w:rsidRDefault="000A4C63" w:rsidP="000A4C63">
            <w:pPr>
              <w:rPr>
                <w:rFonts w:ascii="Times New Roman" w:hAnsi="Times New Roman"/>
                <w:color w:val="3B3B3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жизненные впечатления помогают верить в добро</w:t>
            </w:r>
            <w:r w:rsidRPr="0074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A4C63" w:rsidRPr="00602C2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0A4C63" w:rsidRPr="00E206C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16" w:type="dxa"/>
            <w:vAlign w:val="center"/>
          </w:tcPr>
          <w:p w:rsidR="000A4C63" w:rsidRPr="00E206C4" w:rsidRDefault="000A4C63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</w:p>
        </w:tc>
      </w:tr>
      <w:tr w:rsidR="008E4FBE" w:rsidTr="00AA7267">
        <w:tc>
          <w:tcPr>
            <w:tcW w:w="3828" w:type="dxa"/>
            <w:gridSpan w:val="2"/>
          </w:tcPr>
          <w:p w:rsidR="008E4FBE" w:rsidRDefault="008E4FBE" w:rsidP="008E4FB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 участников</w:t>
            </w:r>
          </w:p>
        </w:tc>
        <w:tc>
          <w:tcPr>
            <w:tcW w:w="1134" w:type="dxa"/>
            <w:vAlign w:val="center"/>
          </w:tcPr>
          <w:p w:rsidR="008E4FBE" w:rsidRPr="00E206C4" w:rsidRDefault="008E4FBE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8E4FBE" w:rsidRPr="00E206C4" w:rsidRDefault="008E4FBE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8E4FBE" w:rsidRPr="00E206C4" w:rsidRDefault="008E4FBE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8E4FBE" w:rsidRPr="00E206C4" w:rsidRDefault="008E4FBE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8E4FBE" w:rsidRPr="00E206C4" w:rsidRDefault="008E4FBE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6C4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816" w:type="dxa"/>
            <w:vAlign w:val="center"/>
          </w:tcPr>
          <w:p w:rsidR="008E4FBE" w:rsidRPr="00F5234B" w:rsidRDefault="00F5234B" w:rsidP="000A4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4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B0722E" w:rsidRDefault="00B0722E" w:rsidP="00B0722E">
      <w:pPr>
        <w:pStyle w:val="a3"/>
        <w:ind w:left="1080"/>
      </w:pPr>
    </w:p>
    <w:p w:rsidR="00BE09C5" w:rsidRPr="00B0722E" w:rsidRDefault="00BE09C5" w:rsidP="00B0722E">
      <w:pPr>
        <w:pStyle w:val="a3"/>
        <w:ind w:left="1080"/>
      </w:pPr>
    </w:p>
    <w:p w:rsidR="00B0722E" w:rsidRPr="00B0722E" w:rsidRDefault="00E206C4" w:rsidP="00D70C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B0722E" w:rsidRPr="00B0722E">
        <w:rPr>
          <w:rFonts w:ascii="Times New Roman" w:hAnsi="Times New Roman" w:cs="Times New Roman"/>
          <w:b/>
          <w:sz w:val="28"/>
          <w:szCs w:val="28"/>
        </w:rPr>
        <w:t xml:space="preserve"> по критериям оценивания </w:t>
      </w:r>
    </w:p>
    <w:tbl>
      <w:tblPr>
        <w:tblStyle w:val="a4"/>
        <w:tblW w:w="103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93"/>
        <w:gridCol w:w="643"/>
        <w:gridCol w:w="953"/>
        <w:gridCol w:w="748"/>
        <w:gridCol w:w="849"/>
        <w:gridCol w:w="710"/>
        <w:gridCol w:w="887"/>
        <w:gridCol w:w="672"/>
        <w:gridCol w:w="925"/>
        <w:gridCol w:w="776"/>
        <w:gridCol w:w="963"/>
      </w:tblGrid>
      <w:tr w:rsidR="00AC1498" w:rsidRPr="008E4FBE" w:rsidTr="00AC1498">
        <w:tc>
          <w:tcPr>
            <w:tcW w:w="2193" w:type="dxa"/>
            <w:vMerge w:val="restart"/>
          </w:tcPr>
          <w:p w:rsidR="00AC1498" w:rsidRPr="008E4FBE" w:rsidRDefault="00AC1498" w:rsidP="0010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96" w:type="dxa"/>
            <w:gridSpan w:val="2"/>
          </w:tcPr>
          <w:p w:rsidR="00AC1498" w:rsidRPr="008E4FBE" w:rsidRDefault="00AC1498" w:rsidP="0010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E">
              <w:rPr>
                <w:rFonts w:ascii="Times New Roman" w:hAnsi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1597" w:type="dxa"/>
            <w:gridSpan w:val="2"/>
          </w:tcPr>
          <w:p w:rsidR="00AC1498" w:rsidRDefault="00AC1498" w:rsidP="0010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E">
              <w:rPr>
                <w:rFonts w:ascii="Times New Roman" w:hAnsi="Times New Roman"/>
                <w:sz w:val="24"/>
                <w:szCs w:val="24"/>
              </w:rPr>
              <w:t>Аргумента</w:t>
            </w:r>
          </w:p>
          <w:p w:rsidR="00AC1498" w:rsidRPr="008E4FBE" w:rsidRDefault="00AC1498" w:rsidP="0010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8E4FB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4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498" w:rsidRDefault="00AC1498" w:rsidP="0010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4FBE">
              <w:rPr>
                <w:rFonts w:ascii="Times New Roman" w:hAnsi="Times New Roman"/>
                <w:sz w:val="24"/>
                <w:szCs w:val="24"/>
              </w:rPr>
              <w:t>ривлечение литературно</w:t>
            </w:r>
          </w:p>
          <w:p w:rsidR="00AC1498" w:rsidRPr="008E4FBE" w:rsidRDefault="00AC1498" w:rsidP="0010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B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8E4FBE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597" w:type="dxa"/>
            <w:gridSpan w:val="2"/>
          </w:tcPr>
          <w:p w:rsidR="00AC1498" w:rsidRPr="008E4FBE" w:rsidRDefault="00AC1498" w:rsidP="0010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E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1597" w:type="dxa"/>
            <w:gridSpan w:val="2"/>
          </w:tcPr>
          <w:p w:rsidR="00AC1498" w:rsidRPr="008E4FBE" w:rsidRDefault="00AC1498" w:rsidP="0010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E">
              <w:rPr>
                <w:rFonts w:ascii="Times New Roman" w:hAnsi="Times New Roman"/>
                <w:sz w:val="24"/>
                <w:szCs w:val="24"/>
              </w:rPr>
              <w:t>Качество речи</w:t>
            </w:r>
          </w:p>
        </w:tc>
        <w:tc>
          <w:tcPr>
            <w:tcW w:w="1739" w:type="dxa"/>
            <w:gridSpan w:val="2"/>
          </w:tcPr>
          <w:p w:rsidR="00AC1498" w:rsidRPr="008E4FBE" w:rsidRDefault="00AC1498" w:rsidP="0010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E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</w:tr>
      <w:tr w:rsidR="00AC1498" w:rsidRPr="008E4FBE" w:rsidTr="00AC1498">
        <w:tc>
          <w:tcPr>
            <w:tcW w:w="2193" w:type="dxa"/>
            <w:vMerge/>
          </w:tcPr>
          <w:p w:rsidR="00AC1498" w:rsidRPr="008E4FBE" w:rsidRDefault="00AC1498" w:rsidP="00AC1498">
            <w:pPr>
              <w:ind w:right="-184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C1498" w:rsidRPr="008E4FBE" w:rsidRDefault="00AC1498" w:rsidP="00AC149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4FB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53" w:type="dxa"/>
          </w:tcPr>
          <w:p w:rsidR="00AC1498" w:rsidRPr="008E4FBE" w:rsidRDefault="00AC1498" w:rsidP="008E4FBE">
            <w:pPr>
              <w:tabs>
                <w:tab w:val="left" w:pos="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4FBE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748" w:type="dxa"/>
          </w:tcPr>
          <w:p w:rsidR="00AC1498" w:rsidRPr="008E4FBE" w:rsidRDefault="00AC1498" w:rsidP="0010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B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9" w:type="dxa"/>
          </w:tcPr>
          <w:p w:rsidR="00AC1498" w:rsidRPr="008E4FBE" w:rsidRDefault="00AC1498" w:rsidP="00AC1498">
            <w:pPr>
              <w:tabs>
                <w:tab w:val="left" w:pos="742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8E4FBE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710" w:type="dxa"/>
          </w:tcPr>
          <w:p w:rsidR="00AC1498" w:rsidRPr="008E4FBE" w:rsidRDefault="00AC1498" w:rsidP="0010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B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87" w:type="dxa"/>
          </w:tcPr>
          <w:p w:rsidR="00AC1498" w:rsidRPr="008E4FBE" w:rsidRDefault="00AC1498" w:rsidP="00105785">
            <w:pPr>
              <w:tabs>
                <w:tab w:val="left" w:pos="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4FBE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672" w:type="dxa"/>
          </w:tcPr>
          <w:p w:rsidR="00AC1498" w:rsidRPr="008E4FBE" w:rsidRDefault="00AC1498" w:rsidP="0010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B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25" w:type="dxa"/>
          </w:tcPr>
          <w:p w:rsidR="00AC1498" w:rsidRPr="008E4FBE" w:rsidRDefault="00AC1498" w:rsidP="00105785">
            <w:pPr>
              <w:tabs>
                <w:tab w:val="left" w:pos="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4FBE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776" w:type="dxa"/>
          </w:tcPr>
          <w:p w:rsidR="00AC1498" w:rsidRPr="008E4FBE" w:rsidRDefault="00AC1498" w:rsidP="0010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B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63" w:type="dxa"/>
          </w:tcPr>
          <w:p w:rsidR="00AC1498" w:rsidRPr="008E4FBE" w:rsidRDefault="00AC1498" w:rsidP="00105785">
            <w:pPr>
              <w:tabs>
                <w:tab w:val="left" w:pos="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4FBE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</w:tr>
      <w:tr w:rsidR="00AC1498" w:rsidRPr="00BF0F9A" w:rsidTr="00AC1498">
        <w:tc>
          <w:tcPr>
            <w:tcW w:w="2193" w:type="dxa"/>
          </w:tcPr>
          <w:p w:rsidR="00AC1498" w:rsidRPr="008E4FBE" w:rsidRDefault="00AC1498" w:rsidP="00105785">
            <w:pPr>
              <w:ind w:right="-184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 Ряжская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643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:rsidR="00AC1498" w:rsidRPr="00BF7BE5" w:rsidRDefault="00BF7BE5" w:rsidP="00BF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7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5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498" w:rsidRPr="00BF0F9A" w:rsidTr="00AC1498">
        <w:tc>
          <w:tcPr>
            <w:tcW w:w="2193" w:type="dxa"/>
          </w:tcPr>
          <w:p w:rsidR="00AC1498" w:rsidRPr="008E4FBE" w:rsidRDefault="00AC1498" w:rsidP="00105785">
            <w:pPr>
              <w:ind w:right="-184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 Ряжская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643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7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5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3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498" w:rsidRPr="00BF0F9A" w:rsidTr="00AC1498">
        <w:tc>
          <w:tcPr>
            <w:tcW w:w="2193" w:type="dxa"/>
          </w:tcPr>
          <w:p w:rsidR="00AC1498" w:rsidRPr="008E4FBE" w:rsidRDefault="00AC1498" w:rsidP="00105785">
            <w:pPr>
              <w:ind w:right="-184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 Ряжская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№3»</w:t>
            </w:r>
          </w:p>
        </w:tc>
        <w:tc>
          <w:tcPr>
            <w:tcW w:w="643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7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2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5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3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1498" w:rsidRPr="00BF0F9A" w:rsidTr="00AC1498">
        <w:tc>
          <w:tcPr>
            <w:tcW w:w="2193" w:type="dxa"/>
          </w:tcPr>
          <w:p w:rsidR="00AC1498" w:rsidRPr="008E4FBE" w:rsidRDefault="00AC1498" w:rsidP="00105785">
            <w:pPr>
              <w:ind w:right="-184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 Ряжская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№4»</w:t>
            </w:r>
          </w:p>
        </w:tc>
        <w:tc>
          <w:tcPr>
            <w:tcW w:w="643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9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7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5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3" w:type="dxa"/>
          </w:tcPr>
          <w:p w:rsidR="00AC1498" w:rsidRPr="00BF7BE5" w:rsidRDefault="00BF7BE5" w:rsidP="0010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7BE5" w:rsidRPr="00BF0F9A" w:rsidTr="00BF7BE5">
        <w:tc>
          <w:tcPr>
            <w:tcW w:w="2193" w:type="dxa"/>
            <w:vMerge w:val="restart"/>
            <w:vAlign w:val="center"/>
          </w:tcPr>
          <w:p w:rsidR="00BF7BE5" w:rsidRDefault="00BF7BE5" w:rsidP="00BF7BE5">
            <w:pPr>
              <w:ind w:right="-18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3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53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49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87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2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25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6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63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C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F7BE5" w:rsidRPr="00BF0F9A" w:rsidTr="00BF7BE5">
        <w:trPr>
          <w:trHeight w:val="433"/>
        </w:trPr>
        <w:tc>
          <w:tcPr>
            <w:tcW w:w="2193" w:type="dxa"/>
            <w:vMerge/>
          </w:tcPr>
          <w:p w:rsidR="00BF7BE5" w:rsidRDefault="00BF7BE5" w:rsidP="00105785">
            <w:pPr>
              <w:ind w:right="-184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BF7BE5" w:rsidRPr="00E206C4" w:rsidRDefault="00BF7BE5" w:rsidP="00BF7BE5">
            <w:pPr>
              <w:ind w:right="-108" w:hanging="32"/>
              <w:jc w:val="center"/>
              <w:rPr>
                <w:rFonts w:ascii="Times New Roman" w:hAnsi="Times New Roman" w:cs="Times New Roman"/>
                <w:b/>
              </w:rPr>
            </w:pPr>
            <w:r w:rsidRPr="00E206C4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53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C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8" w:type="dxa"/>
            <w:vAlign w:val="center"/>
          </w:tcPr>
          <w:p w:rsidR="00BF7BE5" w:rsidRPr="00E206C4" w:rsidRDefault="00BF7BE5" w:rsidP="00BF7BE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206C4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49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C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vAlign w:val="center"/>
          </w:tcPr>
          <w:p w:rsidR="00BF7BE5" w:rsidRPr="00E206C4" w:rsidRDefault="00BF7BE5" w:rsidP="00BF7BE5">
            <w:pPr>
              <w:ind w:right="-108" w:hanging="107"/>
              <w:jc w:val="center"/>
              <w:rPr>
                <w:rFonts w:ascii="Times New Roman" w:hAnsi="Times New Roman" w:cs="Times New Roman"/>
                <w:b/>
              </w:rPr>
            </w:pPr>
            <w:r w:rsidRPr="00E206C4">
              <w:rPr>
                <w:rFonts w:ascii="Times New Roman" w:hAnsi="Times New Roman" w:cs="Times New Roman"/>
                <w:b/>
              </w:rPr>
              <w:t>87,0%</w:t>
            </w:r>
          </w:p>
        </w:tc>
        <w:tc>
          <w:tcPr>
            <w:tcW w:w="887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C4">
              <w:rPr>
                <w:rFonts w:ascii="Times New Roman" w:hAnsi="Times New Roman" w:cs="Times New Roman"/>
                <w:b/>
              </w:rPr>
              <w:t>13,0%</w:t>
            </w:r>
          </w:p>
        </w:tc>
        <w:tc>
          <w:tcPr>
            <w:tcW w:w="672" w:type="dxa"/>
            <w:vAlign w:val="center"/>
          </w:tcPr>
          <w:p w:rsidR="00BF7BE5" w:rsidRPr="00E206C4" w:rsidRDefault="00BF7BE5" w:rsidP="00BF7BE5">
            <w:pPr>
              <w:ind w:right="-108" w:hanging="145"/>
              <w:jc w:val="center"/>
              <w:rPr>
                <w:rFonts w:ascii="Times New Roman" w:hAnsi="Times New Roman" w:cs="Times New Roman"/>
                <w:b/>
              </w:rPr>
            </w:pPr>
            <w:r w:rsidRPr="00E206C4">
              <w:rPr>
                <w:rFonts w:ascii="Times New Roman" w:hAnsi="Times New Roman" w:cs="Times New Roman"/>
                <w:b/>
              </w:rPr>
              <w:t>78,7%</w:t>
            </w:r>
          </w:p>
        </w:tc>
        <w:tc>
          <w:tcPr>
            <w:tcW w:w="925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C4">
              <w:rPr>
                <w:rFonts w:ascii="Times New Roman" w:hAnsi="Times New Roman" w:cs="Times New Roman"/>
                <w:b/>
              </w:rPr>
              <w:t>21,3%</w:t>
            </w:r>
          </w:p>
        </w:tc>
        <w:tc>
          <w:tcPr>
            <w:tcW w:w="776" w:type="dxa"/>
            <w:vAlign w:val="center"/>
          </w:tcPr>
          <w:p w:rsidR="00BF7BE5" w:rsidRPr="00E206C4" w:rsidRDefault="00BF7BE5" w:rsidP="00BF7BE5">
            <w:pPr>
              <w:ind w:right="-108" w:hanging="41"/>
              <w:jc w:val="center"/>
              <w:rPr>
                <w:rFonts w:ascii="Times New Roman" w:hAnsi="Times New Roman" w:cs="Times New Roman"/>
                <w:b/>
              </w:rPr>
            </w:pPr>
            <w:r w:rsidRPr="00E206C4">
              <w:rPr>
                <w:rFonts w:ascii="Times New Roman" w:hAnsi="Times New Roman" w:cs="Times New Roman"/>
                <w:b/>
              </w:rPr>
              <w:t>69,5%</w:t>
            </w:r>
          </w:p>
        </w:tc>
        <w:tc>
          <w:tcPr>
            <w:tcW w:w="963" w:type="dxa"/>
            <w:vAlign w:val="center"/>
          </w:tcPr>
          <w:p w:rsidR="00BF7BE5" w:rsidRPr="00E206C4" w:rsidRDefault="00BF7BE5" w:rsidP="00BF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6C4">
              <w:rPr>
                <w:rFonts w:ascii="Times New Roman" w:hAnsi="Times New Roman" w:cs="Times New Roman"/>
                <w:b/>
              </w:rPr>
              <w:t>30,5%</w:t>
            </w:r>
          </w:p>
        </w:tc>
      </w:tr>
    </w:tbl>
    <w:p w:rsidR="008E4FBE" w:rsidRDefault="008E4FBE"/>
    <w:p w:rsidR="00BE09C5" w:rsidRDefault="00BE09C5" w:rsidP="00B0722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DE0" w:rsidRDefault="00195DE0" w:rsidP="00B0722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C5" w:rsidRDefault="00BE09C5" w:rsidP="00D70C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060" w:rsidRDefault="006B0060" w:rsidP="00D70C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8AD" w:rsidRPr="00E206C4" w:rsidRDefault="00D70C78" w:rsidP="00961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6C4">
        <w:rPr>
          <w:rFonts w:ascii="Times New Roman" w:hAnsi="Times New Roman" w:cs="Times New Roman"/>
          <w:b/>
          <w:sz w:val="28"/>
          <w:szCs w:val="28"/>
        </w:rPr>
        <w:lastRenderedPageBreak/>
        <w:t>Литературный материал, часто используемый выпускниками в качестве аргументации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3658"/>
        <w:gridCol w:w="6266"/>
      </w:tblGrid>
      <w:tr w:rsidR="00D70C78" w:rsidRPr="00B0722E" w:rsidTr="00E206C4">
        <w:tc>
          <w:tcPr>
            <w:tcW w:w="3658" w:type="dxa"/>
          </w:tcPr>
          <w:p w:rsidR="00D70C78" w:rsidRPr="00B0722E" w:rsidRDefault="00D70C78" w:rsidP="006C60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22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6266" w:type="dxa"/>
          </w:tcPr>
          <w:p w:rsidR="00D70C78" w:rsidRPr="00B0722E" w:rsidRDefault="00D70C78" w:rsidP="00D7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название произведений</w:t>
            </w:r>
          </w:p>
        </w:tc>
      </w:tr>
      <w:tr w:rsidR="00881EC7" w:rsidTr="00E206C4">
        <w:tc>
          <w:tcPr>
            <w:tcW w:w="3658" w:type="dxa"/>
          </w:tcPr>
          <w:p w:rsidR="00881EC7" w:rsidRPr="0074470A" w:rsidRDefault="008031E4" w:rsidP="00881E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важнее для детей: советы родителей или их пример</w:t>
            </w:r>
            <w:r w:rsidR="00881EC7" w:rsidRPr="0074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881EC7" w:rsidRPr="00B0722E" w:rsidRDefault="00881EC7" w:rsidP="00881EC7">
            <w:pPr>
              <w:spacing w:line="360" w:lineRule="auto"/>
              <w:rPr>
                <w:rFonts w:ascii="Times New Roman" w:hAnsi="Times New Roman"/>
                <w:color w:val="3B3B3B"/>
                <w:sz w:val="28"/>
                <w:szCs w:val="28"/>
              </w:rPr>
            </w:pPr>
          </w:p>
        </w:tc>
        <w:tc>
          <w:tcPr>
            <w:tcW w:w="6266" w:type="dxa"/>
          </w:tcPr>
          <w:p w:rsidR="00881EC7" w:rsidRPr="00195DE0" w:rsidRDefault="00881EC7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98C"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«Отцы и дети»</w:t>
            </w:r>
          </w:p>
          <w:p w:rsidR="00881EC7" w:rsidRPr="00195DE0" w:rsidRDefault="00573774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 «Капитанская дочка</w:t>
            </w:r>
            <w:r w:rsidR="0071598C" w:rsidRPr="00195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1EC7" w:rsidRPr="00195DE0" w:rsidRDefault="00573774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Д.И. Фонвизин «Недоросль</w:t>
            </w:r>
            <w:r w:rsidR="0071598C" w:rsidRPr="00195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1EC7" w:rsidRPr="00195DE0" w:rsidRDefault="000D0165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Л.Н. Толстой «Война и мир»</w:t>
            </w:r>
          </w:p>
          <w:p w:rsidR="00881EC7" w:rsidRPr="00195DE0" w:rsidRDefault="00573774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Н. В. Гоголь « Мёртвые души</w:t>
            </w:r>
            <w:r w:rsidR="0071598C" w:rsidRPr="00195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6E2E" w:rsidRPr="00195DE0">
              <w:rPr>
                <w:rFonts w:ascii="Times New Roman" w:hAnsi="Times New Roman" w:cs="Times New Roman"/>
                <w:sz w:val="28"/>
                <w:szCs w:val="28"/>
              </w:rPr>
              <w:t>, «Тарас Бульба»</w:t>
            </w:r>
          </w:p>
          <w:p w:rsidR="00881EC7" w:rsidRPr="00195DE0" w:rsidRDefault="0071598C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А.С.Грибоедов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«Горе от ума»</w:t>
            </w:r>
          </w:p>
          <w:p w:rsidR="00107E6F" w:rsidRPr="00195DE0" w:rsidRDefault="00107E6F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А.Н.Островский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 Гроза»</w:t>
            </w:r>
          </w:p>
          <w:p w:rsidR="00107E6F" w:rsidRPr="00195DE0" w:rsidRDefault="00107E6F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М.А.Шолохов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 Тихий дон»</w:t>
            </w:r>
          </w:p>
          <w:p w:rsidR="00C8775A" w:rsidRPr="00195DE0" w:rsidRDefault="00C8775A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78" w:rsidTr="00E206C4">
        <w:tc>
          <w:tcPr>
            <w:tcW w:w="3658" w:type="dxa"/>
          </w:tcPr>
          <w:p w:rsidR="00881EC7" w:rsidRPr="0074470A" w:rsidRDefault="008031E4" w:rsidP="00881E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Всякая ли мечта достойна человека</w:t>
            </w:r>
            <w:r w:rsidR="00881EC7" w:rsidRPr="0074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D70C78" w:rsidRPr="00B0722E" w:rsidRDefault="00D70C78" w:rsidP="006C605D">
            <w:pPr>
              <w:spacing w:line="360" w:lineRule="auto"/>
              <w:rPr>
                <w:rFonts w:ascii="Times New Roman" w:hAnsi="Times New Roman"/>
                <w:color w:val="3B3B3B"/>
                <w:sz w:val="28"/>
                <w:szCs w:val="28"/>
              </w:rPr>
            </w:pPr>
          </w:p>
        </w:tc>
        <w:tc>
          <w:tcPr>
            <w:tcW w:w="6266" w:type="dxa"/>
          </w:tcPr>
          <w:p w:rsidR="00F5234B" w:rsidRDefault="005833B7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E2E" w:rsidRPr="00195DE0">
              <w:rPr>
                <w:rFonts w:ascii="Times New Roman" w:hAnsi="Times New Roman" w:cs="Times New Roman"/>
                <w:sz w:val="28"/>
                <w:szCs w:val="28"/>
              </w:rPr>
              <w:t>А.И. Пушкин «Капитанская дочка»</w:t>
            </w:r>
            <w:r w:rsidR="00F960C4"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319" w:rsidRPr="00195DE0" w:rsidRDefault="00F960C4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3319" w:rsidRPr="0019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0B52" w:rsidRPr="00195DE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Полевой</w:t>
            </w:r>
            <w:proofErr w:type="spellEnd"/>
            <w:r w:rsidR="00586E2E"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«Повесть о настоящем человеке»</w:t>
            </w:r>
          </w:p>
          <w:p w:rsidR="008C3319" w:rsidRPr="00195DE0" w:rsidRDefault="008C3319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0D0165" w:rsidRPr="00195DE0">
              <w:rPr>
                <w:rFonts w:ascii="Times New Roman" w:hAnsi="Times New Roman" w:cs="Times New Roman"/>
                <w:sz w:val="28"/>
                <w:szCs w:val="28"/>
              </w:rPr>
              <w:t>В. Гоголь «Мёртвые души»</w:t>
            </w:r>
          </w:p>
          <w:p w:rsidR="005833B7" w:rsidRPr="00195DE0" w:rsidRDefault="00F960C4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33F8E"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Горький «Старуха </w:t>
            </w: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7E6F"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«На дне»</w:t>
            </w:r>
          </w:p>
          <w:p w:rsidR="002C3179" w:rsidRDefault="00F960C4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М.А.Булгаков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«Мастер и Маргарита</w:t>
            </w:r>
            <w:r w:rsidR="00586E2E"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F10C5" w:rsidRPr="00195DE0" w:rsidRDefault="00586E2E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«Крыжовник»</w:t>
            </w:r>
          </w:p>
          <w:p w:rsidR="000D0165" w:rsidRPr="00195DE0" w:rsidRDefault="00670EBB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D0165" w:rsidRPr="00195DE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165" w:rsidRPr="00195DE0">
              <w:rPr>
                <w:rFonts w:ascii="Times New Roman" w:hAnsi="Times New Roman" w:cs="Times New Roman"/>
                <w:sz w:val="28"/>
                <w:szCs w:val="28"/>
              </w:rPr>
              <w:t>Каверин «Два капитана»</w:t>
            </w:r>
          </w:p>
          <w:p w:rsidR="00107E6F" w:rsidRPr="00195DE0" w:rsidRDefault="00107E6F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А.Н.Островский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 Гроза»</w:t>
            </w:r>
          </w:p>
          <w:p w:rsidR="00107E6F" w:rsidRPr="00195DE0" w:rsidRDefault="00107E6F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И.А.Гончаров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 Обломов»</w:t>
            </w:r>
          </w:p>
          <w:p w:rsidR="00107E6F" w:rsidRPr="00195DE0" w:rsidRDefault="00107E6F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Ф.М.Достоевский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и наказание»</w:t>
            </w:r>
          </w:p>
          <w:p w:rsidR="00107E6F" w:rsidRPr="00195DE0" w:rsidRDefault="00107E6F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 «Война и мир» </w:t>
            </w:r>
          </w:p>
          <w:p w:rsidR="00107E6F" w:rsidRPr="00195DE0" w:rsidRDefault="00107E6F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А.И.Куприн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 Гранатовый браслет»</w:t>
            </w:r>
          </w:p>
          <w:p w:rsidR="00107E6F" w:rsidRPr="00195DE0" w:rsidRDefault="00107E6F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П. Коэльо «Алхимик»</w:t>
            </w:r>
          </w:p>
          <w:p w:rsidR="00D70C78" w:rsidRPr="00195DE0" w:rsidRDefault="00107E6F" w:rsidP="00E206C4">
            <w:pPr>
              <w:jc w:val="both"/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И.А.Бунин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 Господин из Сан-Франциско»</w:t>
            </w:r>
          </w:p>
        </w:tc>
      </w:tr>
      <w:tr w:rsidR="00D70C78" w:rsidTr="00E206C4">
        <w:tc>
          <w:tcPr>
            <w:tcW w:w="3658" w:type="dxa"/>
          </w:tcPr>
          <w:p w:rsidR="00881EC7" w:rsidRPr="0074470A" w:rsidRDefault="00BC4FE6" w:rsidP="00881E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великодушие свидетельствует о внутренней силе человека</w:t>
            </w:r>
            <w:r w:rsidR="00881EC7" w:rsidRPr="0074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D70C78" w:rsidRPr="00B0722E" w:rsidRDefault="00D70C78" w:rsidP="006C605D">
            <w:pPr>
              <w:spacing w:line="360" w:lineRule="auto"/>
              <w:rPr>
                <w:rFonts w:ascii="Times New Roman" w:hAnsi="Times New Roman"/>
                <w:color w:val="3B3B3B"/>
                <w:sz w:val="28"/>
                <w:szCs w:val="28"/>
              </w:rPr>
            </w:pPr>
          </w:p>
        </w:tc>
        <w:tc>
          <w:tcPr>
            <w:tcW w:w="6266" w:type="dxa"/>
          </w:tcPr>
          <w:p w:rsidR="00D70C78" w:rsidRPr="00195DE0" w:rsidRDefault="00107E6F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Пушкин «</w:t>
            </w:r>
            <w:r w:rsidR="001F10C5" w:rsidRPr="00195DE0">
              <w:rPr>
                <w:rFonts w:ascii="Times New Roman" w:hAnsi="Times New Roman" w:cs="Times New Roman"/>
                <w:sz w:val="28"/>
                <w:szCs w:val="28"/>
              </w:rPr>
              <w:t>Евгений Онегин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10C5" w:rsidRPr="00195DE0">
              <w:rPr>
                <w:rFonts w:ascii="Times New Roman" w:hAnsi="Times New Roman" w:cs="Times New Roman"/>
                <w:sz w:val="28"/>
                <w:szCs w:val="28"/>
              </w:rPr>
              <w:t>, «Дубровский»,</w:t>
            </w:r>
            <w:r w:rsidR="0071598C"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«Капитанская дочка»</w:t>
            </w:r>
            <w:r w:rsidR="001F10C5"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0C5" w:rsidRPr="00195DE0">
              <w:rPr>
                <w:rFonts w:ascii="Times New Roman" w:hAnsi="Times New Roman" w:cs="Times New Roman"/>
                <w:sz w:val="28"/>
                <w:szCs w:val="28"/>
              </w:rPr>
              <w:t>Моцарт и Сальери»</w:t>
            </w:r>
          </w:p>
          <w:p w:rsidR="00BC4FE6" w:rsidRPr="00195DE0" w:rsidRDefault="00586E2E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98C" w:rsidRPr="00195DE0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98C" w:rsidRPr="00195DE0">
              <w:rPr>
                <w:rFonts w:ascii="Times New Roman" w:hAnsi="Times New Roman" w:cs="Times New Roman"/>
                <w:sz w:val="28"/>
                <w:szCs w:val="28"/>
              </w:rPr>
              <w:t>Толстой «Война и мир»</w:t>
            </w:r>
            <w:r w:rsidR="001F10C5"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0C5" w:rsidRPr="00195DE0">
              <w:rPr>
                <w:rFonts w:ascii="Times New Roman" w:hAnsi="Times New Roman" w:cs="Times New Roman"/>
                <w:sz w:val="28"/>
                <w:szCs w:val="28"/>
              </w:rPr>
              <w:t>Анна Каренина»</w:t>
            </w:r>
          </w:p>
          <w:p w:rsidR="0071598C" w:rsidRPr="00195DE0" w:rsidRDefault="00107E6F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98C" w:rsidRPr="00195DE0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98C" w:rsidRPr="00195DE0">
              <w:rPr>
                <w:rFonts w:ascii="Times New Roman" w:hAnsi="Times New Roman" w:cs="Times New Roman"/>
                <w:sz w:val="28"/>
                <w:szCs w:val="28"/>
              </w:rPr>
              <w:t>Солженицын «</w:t>
            </w:r>
            <w:proofErr w:type="spellStart"/>
            <w:r w:rsidR="0071598C" w:rsidRPr="00195DE0">
              <w:rPr>
                <w:rFonts w:ascii="Times New Roman" w:hAnsi="Times New Roman" w:cs="Times New Roman"/>
                <w:sz w:val="28"/>
                <w:szCs w:val="28"/>
              </w:rPr>
              <w:t>Матрёнин</w:t>
            </w:r>
            <w:proofErr w:type="spellEnd"/>
            <w:r w:rsidR="0071598C"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двор»</w:t>
            </w:r>
          </w:p>
          <w:p w:rsidR="001F10C5" w:rsidRPr="00195DE0" w:rsidRDefault="001F10C5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Достоевский «Преступление и наказание»</w:t>
            </w:r>
          </w:p>
          <w:p w:rsidR="001F10C5" w:rsidRPr="00195DE0" w:rsidRDefault="001F10C5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Лермонтов « Герой нашего времени»</w:t>
            </w:r>
          </w:p>
          <w:p w:rsidR="001F10C5" w:rsidRPr="00195DE0" w:rsidRDefault="001F10C5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«Старуха </w:t>
            </w: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». «На дне»</w:t>
            </w:r>
          </w:p>
          <w:p w:rsidR="001F10C5" w:rsidRPr="00195DE0" w:rsidRDefault="001F10C5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Гончаров « Обломов»</w:t>
            </w:r>
          </w:p>
          <w:p w:rsidR="001F10C5" w:rsidRPr="00195DE0" w:rsidRDefault="001F10C5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Н. В. Гоголь  «Тарас Бульба»</w:t>
            </w:r>
          </w:p>
          <w:p w:rsidR="001F10C5" w:rsidRPr="00195DE0" w:rsidRDefault="002C3179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10C5" w:rsidRPr="0019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10C5"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0C5" w:rsidRPr="00195DE0">
              <w:rPr>
                <w:rFonts w:ascii="Times New Roman" w:hAnsi="Times New Roman" w:cs="Times New Roman"/>
                <w:sz w:val="28"/>
                <w:szCs w:val="28"/>
              </w:rPr>
              <w:t>«Матерь человеческая»</w:t>
            </w:r>
          </w:p>
          <w:p w:rsidR="00D70C78" w:rsidRPr="00195DE0" w:rsidRDefault="001F10C5" w:rsidP="00E206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Р.Толкин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 Властелин колец»</w:t>
            </w:r>
          </w:p>
        </w:tc>
      </w:tr>
      <w:tr w:rsidR="00D70C78" w:rsidTr="00E206C4">
        <w:tc>
          <w:tcPr>
            <w:tcW w:w="3658" w:type="dxa"/>
          </w:tcPr>
          <w:p w:rsidR="00881EC7" w:rsidRPr="0074470A" w:rsidRDefault="008031E4" w:rsidP="00881E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искусство помогает понять действительность</w:t>
            </w:r>
            <w:r w:rsidR="00881EC7" w:rsidRPr="0074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D70C78" w:rsidRPr="00B0722E" w:rsidRDefault="00D70C78" w:rsidP="006C605D">
            <w:pPr>
              <w:spacing w:line="360" w:lineRule="auto"/>
              <w:rPr>
                <w:rFonts w:ascii="Times New Roman" w:hAnsi="Times New Roman"/>
                <w:color w:val="3B3B3B"/>
                <w:sz w:val="28"/>
                <w:szCs w:val="28"/>
              </w:rPr>
            </w:pPr>
          </w:p>
        </w:tc>
        <w:tc>
          <w:tcPr>
            <w:tcW w:w="6266" w:type="dxa"/>
          </w:tcPr>
          <w:p w:rsidR="005833B7" w:rsidRPr="00195DE0" w:rsidRDefault="001F10C5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Булгаков « Мастер и </w:t>
            </w:r>
            <w:r w:rsidR="00E206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аргарита»</w:t>
            </w:r>
          </w:p>
          <w:p w:rsidR="001F10C5" w:rsidRPr="00195DE0" w:rsidRDefault="001F10C5" w:rsidP="001F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 «Война и мир» </w:t>
            </w:r>
          </w:p>
          <w:p w:rsidR="005833B7" w:rsidRPr="00195DE0" w:rsidRDefault="001F10C5" w:rsidP="001F10C5">
            <w:pPr>
              <w:pStyle w:val="a3"/>
              <w:ind w:lef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Моэм « Театр»</w:t>
            </w:r>
          </w:p>
          <w:p w:rsidR="00D70C78" w:rsidRPr="00195DE0" w:rsidRDefault="001F10C5" w:rsidP="00E206C4">
            <w:pPr>
              <w:pStyle w:val="a3"/>
              <w:ind w:lef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Уайльд « Портрет Дориана Грея»</w:t>
            </w:r>
          </w:p>
        </w:tc>
      </w:tr>
      <w:tr w:rsidR="00D70C78" w:rsidTr="00E206C4">
        <w:tc>
          <w:tcPr>
            <w:tcW w:w="3658" w:type="dxa"/>
          </w:tcPr>
          <w:p w:rsidR="00881EC7" w:rsidRDefault="008031E4" w:rsidP="00881E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жизненные впечатления помогают верить в добро</w:t>
            </w:r>
            <w:r w:rsidR="00881EC7" w:rsidRPr="00744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D70C78" w:rsidRPr="00B0722E" w:rsidRDefault="00D70C78" w:rsidP="006C605D">
            <w:pPr>
              <w:spacing w:line="360" w:lineRule="auto"/>
              <w:rPr>
                <w:rFonts w:ascii="Times New Roman" w:hAnsi="Times New Roman"/>
                <w:color w:val="3B3B3B"/>
                <w:sz w:val="28"/>
                <w:szCs w:val="28"/>
              </w:rPr>
            </w:pPr>
          </w:p>
        </w:tc>
        <w:tc>
          <w:tcPr>
            <w:tcW w:w="6266" w:type="dxa"/>
          </w:tcPr>
          <w:p w:rsidR="00586E2E" w:rsidRPr="00195DE0" w:rsidRDefault="00BC4FE6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C3319" w:rsidRPr="0019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Распутин «Уроки </w:t>
            </w:r>
            <w:proofErr w:type="gram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 w:rsidR="008C3319" w:rsidRPr="00195D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F10C5" w:rsidRPr="00195DE0" w:rsidRDefault="00573774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20B52" w:rsidRPr="00195DE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  <w:r w:rsidR="0056168D"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«Юшка</w:t>
            </w:r>
            <w:r w:rsidR="0056168D" w:rsidRPr="00195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33B7" w:rsidRPr="0019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3B7" w:rsidRPr="00195DE0" w:rsidRDefault="00573774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  <w:r w:rsidR="002C3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Солженицын «</w:t>
            </w: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Матрёнин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двор</w:t>
            </w:r>
            <w:r w:rsidR="005833B7" w:rsidRPr="00195D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73774" w:rsidRPr="00195DE0" w:rsidRDefault="00573774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В.М.Шукшин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«Чудик».</w:t>
            </w:r>
          </w:p>
          <w:p w:rsidR="00BC4FE6" w:rsidRPr="00195DE0" w:rsidRDefault="00BC4FE6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«Тарас Бульба»</w:t>
            </w:r>
          </w:p>
          <w:p w:rsidR="00BC4FE6" w:rsidRPr="00195DE0" w:rsidRDefault="00BC4FE6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«Слёзы крокодила»</w:t>
            </w:r>
          </w:p>
          <w:p w:rsidR="00BC4FE6" w:rsidRPr="00195DE0" w:rsidRDefault="00BC4FE6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«Дубровский»</w:t>
            </w:r>
          </w:p>
          <w:p w:rsidR="000D0165" w:rsidRPr="00195DE0" w:rsidRDefault="000D0165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М.А.Шолохов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«Судьба человека»</w:t>
            </w:r>
          </w:p>
          <w:p w:rsidR="000D0165" w:rsidRPr="00195DE0" w:rsidRDefault="000D0165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Ф.М.Достоевский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и наказание»</w:t>
            </w:r>
          </w:p>
          <w:p w:rsidR="000D0165" w:rsidRPr="00195DE0" w:rsidRDefault="000D0165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А.И.Куприн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доктор»</w:t>
            </w:r>
          </w:p>
          <w:p w:rsidR="001F10C5" w:rsidRPr="00195DE0" w:rsidRDefault="001F10C5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И.А.Бунин</w:t>
            </w:r>
            <w:proofErr w:type="spellEnd"/>
            <w:r w:rsidRPr="00195DE0">
              <w:rPr>
                <w:rFonts w:ascii="Times New Roman" w:hAnsi="Times New Roman" w:cs="Times New Roman"/>
                <w:sz w:val="28"/>
                <w:szCs w:val="28"/>
              </w:rPr>
              <w:t xml:space="preserve"> « Лапти»</w:t>
            </w:r>
          </w:p>
          <w:p w:rsidR="00F16B59" w:rsidRPr="00195DE0" w:rsidRDefault="00F16B59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0">
              <w:rPr>
                <w:rFonts w:ascii="Times New Roman" w:hAnsi="Times New Roman" w:cs="Times New Roman"/>
                <w:sz w:val="28"/>
                <w:szCs w:val="28"/>
              </w:rPr>
              <w:t>А. и Б. Стругацкие « Пикник на обочине»</w:t>
            </w:r>
          </w:p>
          <w:p w:rsidR="00D70C78" w:rsidRPr="00195DE0" w:rsidRDefault="00D70C78" w:rsidP="001F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F8E" w:rsidRPr="00833F8E" w:rsidRDefault="00833F8E" w:rsidP="00833F8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17056" w:rsidRDefault="00A17056" w:rsidP="006B00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056">
        <w:rPr>
          <w:rFonts w:ascii="Times New Roman" w:hAnsi="Times New Roman" w:cs="Times New Roman"/>
          <w:b/>
          <w:sz w:val="28"/>
          <w:szCs w:val="28"/>
        </w:rPr>
        <w:t>В работах выделены следующие виды ошибок:</w:t>
      </w:r>
    </w:p>
    <w:p w:rsidR="0056168D" w:rsidRPr="006B0060" w:rsidRDefault="0056168D" w:rsidP="006B00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060">
        <w:rPr>
          <w:rFonts w:ascii="Times New Roman" w:hAnsi="Times New Roman" w:cs="Times New Roman"/>
          <w:b/>
          <w:i/>
          <w:sz w:val="28"/>
          <w:szCs w:val="28"/>
        </w:rPr>
        <w:t>Речевые:</w:t>
      </w:r>
    </w:p>
    <w:p w:rsidR="0056168D" w:rsidRDefault="0056168D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лексической сочетаемости; </w:t>
      </w:r>
    </w:p>
    <w:p w:rsidR="002C3179" w:rsidRDefault="002C3179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179">
        <w:rPr>
          <w:rFonts w:ascii="Times New Roman" w:hAnsi="Times New Roman" w:cs="Times New Roman"/>
          <w:sz w:val="28"/>
          <w:szCs w:val="28"/>
        </w:rPr>
        <w:t>употребление слова в несвойственном ему значении;</w:t>
      </w:r>
    </w:p>
    <w:p w:rsidR="00D70C78" w:rsidRDefault="0056168D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лишнего слова (плеоназм);</w:t>
      </w:r>
    </w:p>
    <w:p w:rsidR="0056168D" w:rsidRDefault="0056168D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необоснованный пропуск слова;</w:t>
      </w:r>
    </w:p>
    <w:p w:rsidR="0056168D" w:rsidRDefault="0056168D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речевые штампы</w:t>
      </w:r>
      <w:r w:rsidR="00D05C05">
        <w:rPr>
          <w:rFonts w:ascii="Times New Roman" w:hAnsi="Times New Roman" w:cs="Times New Roman"/>
          <w:sz w:val="28"/>
          <w:szCs w:val="28"/>
        </w:rPr>
        <w:t>;</w:t>
      </w:r>
    </w:p>
    <w:p w:rsidR="00D05C05" w:rsidRDefault="00D05C05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неоправданное повторение слова;</w:t>
      </w:r>
    </w:p>
    <w:p w:rsidR="00D05C05" w:rsidRDefault="00D05C05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бедность и однообразие синтаксических конструкций</w:t>
      </w:r>
      <w:r w:rsidR="002C3179">
        <w:rPr>
          <w:rFonts w:ascii="Times New Roman" w:hAnsi="Times New Roman" w:cs="Times New Roman"/>
          <w:sz w:val="28"/>
          <w:szCs w:val="28"/>
        </w:rPr>
        <w:t>;</w:t>
      </w:r>
    </w:p>
    <w:p w:rsidR="00AD4BE2" w:rsidRDefault="00E206C4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179" w:rsidRPr="002C3179">
        <w:rPr>
          <w:rFonts w:ascii="Times New Roman" w:hAnsi="Times New Roman" w:cs="Times New Roman"/>
          <w:sz w:val="28"/>
          <w:szCs w:val="28"/>
        </w:rPr>
        <w:t>неудачное использование экспрессивных, эмоционально окрашенных средств;</w:t>
      </w:r>
    </w:p>
    <w:p w:rsidR="00AD4BE2" w:rsidRDefault="00AD4BE2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BE2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Pr="00AD4BE2">
        <w:rPr>
          <w:rFonts w:ascii="Times New Roman" w:hAnsi="Times New Roman" w:cs="Times New Roman"/>
          <w:sz w:val="28"/>
          <w:szCs w:val="28"/>
        </w:rPr>
        <w:t>иностилевых</w:t>
      </w:r>
      <w:proofErr w:type="spellEnd"/>
      <w:r w:rsidRPr="00AD4BE2">
        <w:rPr>
          <w:rFonts w:ascii="Times New Roman" w:hAnsi="Times New Roman" w:cs="Times New Roman"/>
          <w:sz w:val="28"/>
          <w:szCs w:val="28"/>
        </w:rPr>
        <w:t xml:space="preserve"> слов и выражений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A32" w:rsidRPr="006B0060" w:rsidRDefault="00BB3A32" w:rsidP="006B00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060">
        <w:rPr>
          <w:rFonts w:ascii="Times New Roman" w:hAnsi="Times New Roman" w:cs="Times New Roman"/>
          <w:b/>
          <w:i/>
          <w:sz w:val="28"/>
          <w:szCs w:val="28"/>
        </w:rPr>
        <w:t xml:space="preserve"> Грамматические:</w:t>
      </w:r>
    </w:p>
    <w:p w:rsidR="00BB3A32" w:rsidRPr="00E206C4" w:rsidRDefault="00BB3A32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>-</w:t>
      </w:r>
      <w:r w:rsidR="00D05C05" w:rsidRPr="00E206C4">
        <w:rPr>
          <w:rFonts w:ascii="Times New Roman" w:hAnsi="Times New Roman" w:cs="Times New Roman"/>
          <w:sz w:val="28"/>
          <w:szCs w:val="28"/>
        </w:rPr>
        <w:t xml:space="preserve"> нарушение границ предложения;</w:t>
      </w:r>
    </w:p>
    <w:p w:rsidR="00D05C05" w:rsidRPr="00E206C4" w:rsidRDefault="00D05C05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>- ошибочное словообразование</w:t>
      </w:r>
      <w:r w:rsidR="00E206C4" w:rsidRPr="00E206C4">
        <w:rPr>
          <w:rFonts w:ascii="Times New Roman" w:hAnsi="Times New Roman" w:cs="Times New Roman"/>
          <w:sz w:val="28"/>
          <w:szCs w:val="28"/>
        </w:rPr>
        <w:t xml:space="preserve"> и формообразование;</w:t>
      </w:r>
    </w:p>
    <w:p w:rsidR="00195DE0" w:rsidRPr="00E206C4" w:rsidRDefault="00E206C4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>- п</w:t>
      </w:r>
      <w:r w:rsidR="00195DE0" w:rsidRPr="00E206C4">
        <w:rPr>
          <w:rFonts w:ascii="Times New Roman" w:hAnsi="Times New Roman" w:cs="Times New Roman"/>
          <w:sz w:val="28"/>
          <w:szCs w:val="28"/>
        </w:rPr>
        <w:t>остроение предложений с деепричастным оборотом</w:t>
      </w:r>
      <w:r w:rsidR="00AD4BE2">
        <w:rPr>
          <w:rFonts w:ascii="Times New Roman" w:hAnsi="Times New Roman" w:cs="Times New Roman"/>
          <w:sz w:val="28"/>
          <w:szCs w:val="28"/>
        </w:rPr>
        <w:t>;</w:t>
      </w:r>
      <w:r w:rsidR="00195DE0" w:rsidRPr="00E206C4">
        <w:rPr>
          <w:rFonts w:ascii="Times New Roman" w:hAnsi="Times New Roman" w:cs="Times New Roman"/>
          <w:sz w:val="28"/>
          <w:szCs w:val="28"/>
        </w:rPr>
        <w:t xml:space="preserve"> </w:t>
      </w:r>
      <w:r w:rsidRP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E0" w:rsidRDefault="00E206C4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>- п</w:t>
      </w:r>
      <w:r w:rsidR="00195DE0" w:rsidRPr="00E206C4">
        <w:rPr>
          <w:rFonts w:ascii="Times New Roman" w:hAnsi="Times New Roman" w:cs="Times New Roman"/>
          <w:sz w:val="28"/>
          <w:szCs w:val="28"/>
        </w:rPr>
        <w:t>остроение предложения с причастным оборотом</w:t>
      </w:r>
      <w:r w:rsidR="00AD4BE2">
        <w:rPr>
          <w:rFonts w:ascii="Times New Roman" w:hAnsi="Times New Roman" w:cs="Times New Roman"/>
          <w:sz w:val="28"/>
          <w:szCs w:val="28"/>
        </w:rPr>
        <w:t>;</w:t>
      </w:r>
      <w:r w:rsidR="00195DE0" w:rsidRPr="00E206C4">
        <w:rPr>
          <w:rFonts w:ascii="Times New Roman" w:hAnsi="Times New Roman" w:cs="Times New Roman"/>
          <w:sz w:val="28"/>
          <w:szCs w:val="28"/>
        </w:rPr>
        <w:t xml:space="preserve"> </w:t>
      </w:r>
      <w:r w:rsidRP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E2" w:rsidRDefault="00AD4BE2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D4BE2">
        <w:rPr>
          <w:rFonts w:ascii="Times New Roman" w:hAnsi="Times New Roman" w:cs="Times New Roman"/>
          <w:sz w:val="28"/>
          <w:szCs w:val="28"/>
        </w:rPr>
        <w:t>шибки в построении предложения с однородными членами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BE2" w:rsidRPr="00E206C4" w:rsidRDefault="00AD4BE2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4BE2">
        <w:rPr>
          <w:rFonts w:ascii="Times New Roman" w:hAnsi="Times New Roman" w:cs="Times New Roman"/>
          <w:sz w:val="28"/>
          <w:szCs w:val="28"/>
        </w:rPr>
        <w:t>шибки в построении сложного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A32" w:rsidRPr="006B0060" w:rsidRDefault="00BB3A32" w:rsidP="006B00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06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B0060">
        <w:rPr>
          <w:rFonts w:ascii="Times New Roman" w:hAnsi="Times New Roman" w:cs="Times New Roman"/>
          <w:b/>
          <w:i/>
          <w:sz w:val="28"/>
          <w:szCs w:val="28"/>
        </w:rPr>
        <w:t>Орфографические:</w:t>
      </w:r>
    </w:p>
    <w:p w:rsidR="00BB3A32" w:rsidRPr="00E206C4" w:rsidRDefault="00BB3A32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>- безудар</w:t>
      </w:r>
      <w:r w:rsidR="00662572" w:rsidRPr="00E206C4">
        <w:rPr>
          <w:rFonts w:ascii="Times New Roman" w:hAnsi="Times New Roman" w:cs="Times New Roman"/>
          <w:sz w:val="28"/>
          <w:szCs w:val="28"/>
        </w:rPr>
        <w:t>ная проверяемая гласная в корне;</w:t>
      </w:r>
    </w:p>
    <w:p w:rsidR="00662572" w:rsidRPr="00E206C4" w:rsidRDefault="00662572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 xml:space="preserve">- правописание </w:t>
      </w:r>
      <w:proofErr w:type="gramStart"/>
      <w:r w:rsidRPr="00E206C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206C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206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206C4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E206C4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206C4">
        <w:rPr>
          <w:rFonts w:ascii="Times New Roman" w:hAnsi="Times New Roman" w:cs="Times New Roman"/>
          <w:sz w:val="28"/>
          <w:szCs w:val="28"/>
        </w:rPr>
        <w:t xml:space="preserve"> в глаголах;</w:t>
      </w:r>
    </w:p>
    <w:p w:rsidR="00662572" w:rsidRPr="00E206C4" w:rsidRDefault="00662572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>- правописание производных предлогов</w:t>
      </w:r>
      <w:r w:rsidR="00C8775A" w:rsidRPr="00E206C4">
        <w:rPr>
          <w:rFonts w:ascii="Times New Roman" w:hAnsi="Times New Roman" w:cs="Times New Roman"/>
          <w:sz w:val="28"/>
          <w:szCs w:val="28"/>
        </w:rPr>
        <w:t xml:space="preserve"> и союзов</w:t>
      </w:r>
      <w:r w:rsidRPr="00E206C4">
        <w:rPr>
          <w:rFonts w:ascii="Times New Roman" w:hAnsi="Times New Roman" w:cs="Times New Roman"/>
          <w:sz w:val="28"/>
          <w:szCs w:val="28"/>
        </w:rPr>
        <w:t>, смешение и</w:t>
      </w:r>
      <w:r w:rsidR="00C8775A" w:rsidRPr="00E206C4">
        <w:rPr>
          <w:rFonts w:ascii="Times New Roman" w:hAnsi="Times New Roman" w:cs="Times New Roman"/>
          <w:sz w:val="28"/>
          <w:szCs w:val="28"/>
        </w:rPr>
        <w:t>х с существительным с предлогом и местоимением с частицей.</w:t>
      </w:r>
    </w:p>
    <w:p w:rsidR="009F46ED" w:rsidRPr="00E206C4" w:rsidRDefault="009F46ED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 xml:space="preserve">- непроверяемые </w:t>
      </w:r>
      <w:r w:rsidR="00946683">
        <w:rPr>
          <w:rFonts w:ascii="Times New Roman" w:hAnsi="Times New Roman" w:cs="Times New Roman"/>
          <w:sz w:val="28"/>
          <w:szCs w:val="28"/>
        </w:rPr>
        <w:t xml:space="preserve">гласные и </w:t>
      </w:r>
      <w:r w:rsidRPr="00E206C4">
        <w:rPr>
          <w:rFonts w:ascii="Times New Roman" w:hAnsi="Times New Roman" w:cs="Times New Roman"/>
          <w:sz w:val="28"/>
          <w:szCs w:val="28"/>
        </w:rPr>
        <w:t xml:space="preserve">согласные </w:t>
      </w:r>
      <w:r w:rsid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ED" w:rsidRPr="00E206C4" w:rsidRDefault="009F46ED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 xml:space="preserve">- не с различными частями речи </w:t>
      </w:r>
      <w:r w:rsid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ED" w:rsidRPr="00E206C4" w:rsidRDefault="009F46ED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 xml:space="preserve">- Н и НН в различных частях речи </w:t>
      </w:r>
      <w:r w:rsid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ED" w:rsidRPr="00E206C4" w:rsidRDefault="009F46ED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 xml:space="preserve">- правописание пре- и </w:t>
      </w:r>
      <w:proofErr w:type="gramStart"/>
      <w:r w:rsidRPr="00E206C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ED" w:rsidRPr="00E206C4" w:rsidRDefault="009F46ED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 xml:space="preserve">- ошибки в именах собственных </w:t>
      </w:r>
      <w:r w:rsid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ED" w:rsidRPr="00E206C4" w:rsidRDefault="009F46ED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 xml:space="preserve">- правописание отрицательных местоимений и наречий </w:t>
      </w:r>
      <w:r w:rsid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ED" w:rsidRPr="00E206C4" w:rsidRDefault="009F46ED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 xml:space="preserve">- окончания прилагательных  и причастий </w:t>
      </w:r>
      <w:r w:rsid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ED" w:rsidRPr="00E206C4" w:rsidRDefault="009F46ED" w:rsidP="006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 xml:space="preserve">- окончания существительных </w:t>
      </w:r>
      <w:r w:rsid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ED" w:rsidRPr="00E206C4" w:rsidRDefault="009F46ED" w:rsidP="009F4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 xml:space="preserve">- окончания глаголов </w:t>
      </w:r>
      <w:r w:rsidR="00E206C4">
        <w:rPr>
          <w:rFonts w:ascii="Times New Roman" w:hAnsi="Times New Roman" w:cs="Times New Roman"/>
          <w:sz w:val="28"/>
          <w:szCs w:val="28"/>
        </w:rPr>
        <w:t xml:space="preserve"> </w:t>
      </w:r>
      <w:r w:rsidRPr="00E20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A32" w:rsidRPr="0047417E" w:rsidRDefault="00BB3A32" w:rsidP="00F16B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417E">
        <w:rPr>
          <w:rFonts w:ascii="Times New Roman" w:hAnsi="Times New Roman" w:cs="Times New Roman"/>
          <w:b/>
          <w:i/>
          <w:sz w:val="28"/>
          <w:szCs w:val="28"/>
        </w:rPr>
        <w:t xml:space="preserve"> Пунктуационные:</w:t>
      </w:r>
    </w:p>
    <w:p w:rsidR="00ED65DC" w:rsidRPr="00E206C4" w:rsidRDefault="00ED65DC" w:rsidP="00F1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>- постановка знаков препинания в предложении с однородными членами;</w:t>
      </w:r>
    </w:p>
    <w:p w:rsidR="00BB3A32" w:rsidRPr="00E206C4" w:rsidRDefault="00BB3A32" w:rsidP="00F1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4E7E" w:rsidRPr="00E206C4">
        <w:rPr>
          <w:rFonts w:ascii="Times New Roman" w:hAnsi="Times New Roman" w:cs="Times New Roman"/>
          <w:sz w:val="28"/>
          <w:szCs w:val="28"/>
        </w:rPr>
        <w:t>постановка запятых</w:t>
      </w:r>
      <w:r w:rsidRPr="00E206C4">
        <w:rPr>
          <w:rFonts w:ascii="Times New Roman" w:hAnsi="Times New Roman" w:cs="Times New Roman"/>
          <w:sz w:val="28"/>
          <w:szCs w:val="28"/>
        </w:rPr>
        <w:t xml:space="preserve"> в</w:t>
      </w:r>
      <w:r w:rsidR="00ED65DC" w:rsidRPr="00E206C4">
        <w:rPr>
          <w:rFonts w:ascii="Times New Roman" w:hAnsi="Times New Roman" w:cs="Times New Roman"/>
          <w:sz w:val="28"/>
          <w:szCs w:val="28"/>
        </w:rPr>
        <w:t xml:space="preserve"> сложн</w:t>
      </w:r>
      <w:r w:rsidR="00AD4BE2">
        <w:rPr>
          <w:rFonts w:ascii="Times New Roman" w:hAnsi="Times New Roman" w:cs="Times New Roman"/>
          <w:sz w:val="28"/>
          <w:szCs w:val="28"/>
        </w:rPr>
        <w:t>осочиненн</w:t>
      </w:r>
      <w:r w:rsidR="00ED65DC" w:rsidRPr="00E206C4">
        <w:rPr>
          <w:rFonts w:ascii="Times New Roman" w:hAnsi="Times New Roman" w:cs="Times New Roman"/>
          <w:sz w:val="28"/>
          <w:szCs w:val="28"/>
        </w:rPr>
        <w:t>о</w:t>
      </w:r>
      <w:r w:rsidR="00BE09C5" w:rsidRPr="00E206C4">
        <w:rPr>
          <w:rFonts w:ascii="Times New Roman" w:hAnsi="Times New Roman" w:cs="Times New Roman"/>
          <w:sz w:val="28"/>
          <w:szCs w:val="28"/>
        </w:rPr>
        <w:t>м предло</w:t>
      </w:r>
      <w:r w:rsidR="00ED65DC" w:rsidRPr="00E206C4">
        <w:rPr>
          <w:rFonts w:ascii="Times New Roman" w:hAnsi="Times New Roman" w:cs="Times New Roman"/>
          <w:sz w:val="28"/>
          <w:szCs w:val="28"/>
        </w:rPr>
        <w:t>жении;</w:t>
      </w:r>
    </w:p>
    <w:p w:rsidR="00ED65DC" w:rsidRPr="00E206C4" w:rsidRDefault="00ED65DC" w:rsidP="00F1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6C4">
        <w:rPr>
          <w:rFonts w:ascii="Times New Roman" w:hAnsi="Times New Roman" w:cs="Times New Roman"/>
          <w:sz w:val="28"/>
          <w:szCs w:val="28"/>
        </w:rPr>
        <w:t>- постановка лишних запятых</w:t>
      </w:r>
      <w:r w:rsidR="00A17056">
        <w:rPr>
          <w:rFonts w:ascii="Times New Roman" w:hAnsi="Times New Roman" w:cs="Times New Roman"/>
          <w:sz w:val="28"/>
          <w:szCs w:val="28"/>
        </w:rPr>
        <w:t>;</w:t>
      </w:r>
    </w:p>
    <w:p w:rsidR="00195DE0" w:rsidRPr="00E206C4" w:rsidRDefault="00E206C4" w:rsidP="00E2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95DE0" w:rsidRPr="00E206C4">
        <w:rPr>
          <w:rFonts w:ascii="Times New Roman" w:hAnsi="Times New Roman" w:cs="Times New Roman"/>
          <w:sz w:val="28"/>
          <w:szCs w:val="28"/>
        </w:rPr>
        <w:t>наки препинания в сложноподчинённом предложении</w:t>
      </w:r>
      <w:r w:rsidR="00A17056">
        <w:rPr>
          <w:rFonts w:ascii="Times New Roman" w:hAnsi="Times New Roman" w:cs="Times New Roman"/>
          <w:sz w:val="28"/>
          <w:szCs w:val="28"/>
        </w:rPr>
        <w:t>;</w:t>
      </w:r>
      <w:r w:rsidR="00195DE0" w:rsidRPr="00E2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E0" w:rsidRDefault="00E206C4" w:rsidP="00E2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95DE0" w:rsidRPr="00E206C4">
        <w:rPr>
          <w:rFonts w:ascii="Times New Roman" w:hAnsi="Times New Roman" w:cs="Times New Roman"/>
          <w:sz w:val="28"/>
          <w:szCs w:val="28"/>
        </w:rPr>
        <w:t>бособленные члены предложения</w:t>
      </w:r>
      <w:r w:rsidR="00A17056">
        <w:rPr>
          <w:rFonts w:ascii="Times New Roman" w:hAnsi="Times New Roman" w:cs="Times New Roman"/>
          <w:sz w:val="28"/>
          <w:szCs w:val="28"/>
        </w:rPr>
        <w:t>;</w:t>
      </w:r>
      <w:r w:rsidR="00195DE0" w:rsidRPr="00E2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E2" w:rsidRPr="00E206C4" w:rsidRDefault="00AD4BE2" w:rsidP="00E2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тире меду подлежащим и сказуемым;</w:t>
      </w:r>
    </w:p>
    <w:p w:rsidR="00195DE0" w:rsidRPr="00E206C4" w:rsidRDefault="00E206C4" w:rsidP="00E2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95DE0" w:rsidRPr="00E206C4">
        <w:rPr>
          <w:rFonts w:ascii="Times New Roman" w:hAnsi="Times New Roman" w:cs="Times New Roman"/>
          <w:sz w:val="28"/>
          <w:szCs w:val="28"/>
        </w:rPr>
        <w:t>наки препинания при вводных словах</w:t>
      </w:r>
      <w:r w:rsidR="00AD4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56" w:rsidRPr="0047417E" w:rsidRDefault="00195DE0" w:rsidP="00195D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417E">
        <w:rPr>
          <w:rFonts w:ascii="Times New Roman" w:hAnsi="Times New Roman" w:cs="Times New Roman"/>
          <w:b/>
          <w:i/>
          <w:sz w:val="28"/>
          <w:szCs w:val="28"/>
        </w:rPr>
        <w:t xml:space="preserve">Логические ошибки: </w:t>
      </w:r>
    </w:p>
    <w:p w:rsidR="00A17056" w:rsidRDefault="00A17056" w:rsidP="0019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DE0" w:rsidRPr="00E206C4">
        <w:rPr>
          <w:rFonts w:ascii="Times New Roman" w:hAnsi="Times New Roman" w:cs="Times New Roman"/>
          <w:sz w:val="28"/>
          <w:szCs w:val="28"/>
        </w:rPr>
        <w:t>отсутствие связи между частями высказывания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95DE0" w:rsidRP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56" w:rsidRDefault="00A17056" w:rsidP="0019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DE0" w:rsidRPr="00E206C4">
        <w:rPr>
          <w:rFonts w:ascii="Times New Roman" w:hAnsi="Times New Roman" w:cs="Times New Roman"/>
          <w:sz w:val="28"/>
          <w:szCs w:val="28"/>
        </w:rPr>
        <w:t>неоправданное  повторение  высказанной ранее мысли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95DE0" w:rsidRP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56" w:rsidRDefault="00A17056" w:rsidP="0019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DE0" w:rsidRPr="00E206C4">
        <w:rPr>
          <w:rFonts w:ascii="Times New Roman" w:hAnsi="Times New Roman" w:cs="Times New Roman"/>
          <w:sz w:val="28"/>
          <w:szCs w:val="28"/>
        </w:rPr>
        <w:t>отсутствие связи между предложениями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95DE0" w:rsidRP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56" w:rsidRDefault="00A17056" w:rsidP="0019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95DE0" w:rsidRPr="00E206C4">
        <w:rPr>
          <w:rFonts w:ascii="Times New Roman" w:hAnsi="Times New Roman" w:cs="Times New Roman"/>
          <w:sz w:val="28"/>
          <w:szCs w:val="28"/>
        </w:rPr>
        <w:t>есоразмерности в построении текста, диспропорции в объеме его частей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7056" w:rsidRDefault="00A17056" w:rsidP="0019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95DE0" w:rsidRPr="00E206C4">
        <w:rPr>
          <w:rFonts w:ascii="Times New Roman" w:hAnsi="Times New Roman" w:cs="Times New Roman"/>
          <w:sz w:val="28"/>
          <w:szCs w:val="28"/>
        </w:rPr>
        <w:t>арушение причинно-следственных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195DE0" w:rsidRPr="00E2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E0" w:rsidRPr="00E206C4" w:rsidRDefault="00A17056" w:rsidP="0019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DE0" w:rsidRPr="00E206C4">
        <w:rPr>
          <w:rFonts w:ascii="Times New Roman" w:hAnsi="Times New Roman" w:cs="Times New Roman"/>
          <w:sz w:val="28"/>
          <w:szCs w:val="28"/>
        </w:rPr>
        <w:t>взаимоисключающие суждения, не снятые в ходе рассуждения противоречия.</w:t>
      </w:r>
    </w:p>
    <w:p w:rsidR="00195DE0" w:rsidRPr="00E206C4" w:rsidRDefault="00A17056" w:rsidP="0019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5DE0" w:rsidRPr="006B0060" w:rsidRDefault="00A17056" w:rsidP="00A17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6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17056" w:rsidRDefault="00195DE0" w:rsidP="00A17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56">
        <w:rPr>
          <w:rFonts w:ascii="Times New Roman" w:hAnsi="Times New Roman" w:cs="Times New Roman"/>
          <w:sz w:val="28"/>
          <w:szCs w:val="28"/>
        </w:rPr>
        <w:t>Все ученики написали сочинение в объёме  не  менее 250 слов.</w:t>
      </w:r>
      <w:r w:rsidR="00A17056" w:rsidRPr="00A17056">
        <w:rPr>
          <w:rFonts w:ascii="Times New Roman" w:hAnsi="Times New Roman" w:cs="Times New Roman"/>
          <w:sz w:val="28"/>
          <w:szCs w:val="28"/>
        </w:rPr>
        <w:t xml:space="preserve"> </w:t>
      </w:r>
      <w:r w:rsidRPr="00A17056">
        <w:rPr>
          <w:rFonts w:ascii="Times New Roman" w:hAnsi="Times New Roman" w:cs="Times New Roman"/>
          <w:sz w:val="28"/>
          <w:szCs w:val="28"/>
        </w:rPr>
        <w:t>Все работы самостоятельны, без признаков списывания из какого-либо источника.</w:t>
      </w:r>
      <w:r w:rsidR="00A17056">
        <w:rPr>
          <w:rFonts w:ascii="Times New Roman" w:hAnsi="Times New Roman" w:cs="Times New Roman"/>
          <w:sz w:val="28"/>
          <w:szCs w:val="28"/>
        </w:rPr>
        <w:t xml:space="preserve"> </w:t>
      </w:r>
      <w:r w:rsidRPr="00A17056">
        <w:rPr>
          <w:rFonts w:ascii="Times New Roman" w:hAnsi="Times New Roman" w:cs="Times New Roman"/>
          <w:sz w:val="28"/>
          <w:szCs w:val="28"/>
        </w:rPr>
        <w:t>Все ученики рассуждали на выбранную тему, коммуникативный замысел во всех работах просматривался.</w:t>
      </w:r>
      <w:r w:rsidR="00A17056">
        <w:rPr>
          <w:rFonts w:ascii="Times New Roman" w:hAnsi="Times New Roman" w:cs="Times New Roman"/>
          <w:sz w:val="28"/>
          <w:szCs w:val="28"/>
        </w:rPr>
        <w:t xml:space="preserve"> </w:t>
      </w:r>
      <w:r w:rsidRPr="00A17056">
        <w:rPr>
          <w:rFonts w:ascii="Times New Roman" w:hAnsi="Times New Roman" w:cs="Times New Roman"/>
          <w:sz w:val="28"/>
          <w:szCs w:val="28"/>
        </w:rPr>
        <w:t>Во всех работах был использован литературный материал</w:t>
      </w:r>
      <w:r w:rsidR="00A17056">
        <w:rPr>
          <w:rFonts w:ascii="Times New Roman" w:hAnsi="Times New Roman" w:cs="Times New Roman"/>
          <w:sz w:val="28"/>
          <w:szCs w:val="28"/>
        </w:rPr>
        <w:t>.</w:t>
      </w:r>
    </w:p>
    <w:p w:rsidR="00A17056" w:rsidRDefault="00A17056" w:rsidP="00A1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7056" w:rsidRPr="00A17056" w:rsidRDefault="00A17056" w:rsidP="00A1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Рекомендации:</w:t>
      </w:r>
    </w:p>
    <w:p w:rsidR="006B0060" w:rsidRPr="006B0060" w:rsidRDefault="006B0060" w:rsidP="006B0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60">
        <w:rPr>
          <w:rFonts w:ascii="Times New Roman" w:hAnsi="Times New Roman" w:cs="Times New Roman"/>
          <w:sz w:val="28"/>
          <w:szCs w:val="28"/>
        </w:rPr>
        <w:sym w:font="Symbol" w:char="F0B7"/>
      </w:r>
      <w:r w:rsidRPr="006B0060">
        <w:rPr>
          <w:rFonts w:ascii="Times New Roman" w:hAnsi="Times New Roman" w:cs="Times New Roman"/>
          <w:sz w:val="28"/>
          <w:szCs w:val="28"/>
        </w:rPr>
        <w:t xml:space="preserve"> по результатам анализа спланировать коррекционную работу по устранению выявленных пробелов;</w:t>
      </w:r>
    </w:p>
    <w:p w:rsidR="006B0060" w:rsidRPr="006B0060" w:rsidRDefault="006B0060" w:rsidP="006B0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60">
        <w:rPr>
          <w:rFonts w:ascii="Times New Roman" w:hAnsi="Times New Roman" w:cs="Times New Roman"/>
          <w:sz w:val="28"/>
          <w:szCs w:val="28"/>
        </w:rPr>
        <w:sym w:font="Symbol" w:char="F0B7"/>
      </w:r>
      <w:r w:rsidRPr="006B0060">
        <w:rPr>
          <w:rFonts w:ascii="Times New Roman" w:hAnsi="Times New Roman" w:cs="Times New Roman"/>
          <w:sz w:val="28"/>
          <w:szCs w:val="28"/>
        </w:rPr>
        <w:t xml:space="preserve"> организовать индивидуальные тренировочные упражнения для учащихся по </w:t>
      </w:r>
      <w:r w:rsidR="0094668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6B0060">
        <w:rPr>
          <w:rFonts w:ascii="Times New Roman" w:hAnsi="Times New Roman" w:cs="Times New Roman"/>
          <w:sz w:val="28"/>
          <w:szCs w:val="28"/>
        </w:rPr>
        <w:t>разделам учебного курса</w:t>
      </w:r>
      <w:r w:rsidR="0011082A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Pr="006B0060">
        <w:rPr>
          <w:rFonts w:ascii="Times New Roman" w:hAnsi="Times New Roman" w:cs="Times New Roman"/>
          <w:sz w:val="28"/>
          <w:szCs w:val="28"/>
        </w:rPr>
        <w:t xml:space="preserve">: орфография, пунктуация, синтаксис; </w:t>
      </w:r>
    </w:p>
    <w:p w:rsidR="006B0060" w:rsidRPr="006B0060" w:rsidRDefault="006B0060" w:rsidP="006B0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60">
        <w:rPr>
          <w:rFonts w:ascii="Times New Roman" w:hAnsi="Times New Roman" w:cs="Times New Roman"/>
          <w:sz w:val="28"/>
          <w:szCs w:val="28"/>
        </w:rPr>
        <w:sym w:font="Symbol" w:char="F0B7"/>
      </w:r>
      <w:r w:rsidRPr="006B0060">
        <w:rPr>
          <w:rFonts w:ascii="Times New Roman" w:hAnsi="Times New Roman" w:cs="Times New Roman"/>
          <w:sz w:val="28"/>
          <w:szCs w:val="28"/>
        </w:rPr>
        <w:t xml:space="preserve"> усилить работу на уроках русского языка и литературы по</w:t>
      </w:r>
      <w:r w:rsidR="00946683">
        <w:rPr>
          <w:rFonts w:ascii="Times New Roman" w:hAnsi="Times New Roman" w:cs="Times New Roman"/>
          <w:sz w:val="28"/>
          <w:szCs w:val="28"/>
        </w:rPr>
        <w:t xml:space="preserve"> правильному</w:t>
      </w:r>
      <w:r w:rsidRPr="006B0060">
        <w:rPr>
          <w:rFonts w:ascii="Times New Roman" w:hAnsi="Times New Roman" w:cs="Times New Roman"/>
          <w:sz w:val="28"/>
          <w:szCs w:val="28"/>
        </w:rPr>
        <w:t xml:space="preserve"> речевому оформлению текста, использ</w:t>
      </w:r>
      <w:r w:rsidR="0011082A">
        <w:rPr>
          <w:rFonts w:ascii="Times New Roman" w:hAnsi="Times New Roman" w:cs="Times New Roman"/>
          <w:sz w:val="28"/>
          <w:szCs w:val="28"/>
        </w:rPr>
        <w:t>ованию</w:t>
      </w:r>
      <w:r w:rsidRPr="006B0060">
        <w:rPr>
          <w:rFonts w:ascii="Times New Roman" w:hAnsi="Times New Roman" w:cs="Times New Roman"/>
          <w:sz w:val="28"/>
          <w:szCs w:val="28"/>
        </w:rPr>
        <w:t xml:space="preserve"> при этом различны</w:t>
      </w:r>
      <w:r w:rsidR="0011082A">
        <w:rPr>
          <w:rFonts w:ascii="Times New Roman" w:hAnsi="Times New Roman" w:cs="Times New Roman"/>
          <w:sz w:val="28"/>
          <w:szCs w:val="28"/>
        </w:rPr>
        <w:t>х</w:t>
      </w:r>
      <w:r w:rsidRPr="006B0060">
        <w:rPr>
          <w:rFonts w:ascii="Times New Roman" w:hAnsi="Times New Roman" w:cs="Times New Roman"/>
          <w:sz w:val="28"/>
          <w:szCs w:val="28"/>
        </w:rPr>
        <w:t xml:space="preserve"> грамматически</w:t>
      </w:r>
      <w:r w:rsidR="0011082A">
        <w:rPr>
          <w:rFonts w:ascii="Times New Roman" w:hAnsi="Times New Roman" w:cs="Times New Roman"/>
          <w:sz w:val="28"/>
          <w:szCs w:val="28"/>
        </w:rPr>
        <w:t>х</w:t>
      </w:r>
      <w:r w:rsidRPr="006B0060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11082A">
        <w:rPr>
          <w:rFonts w:ascii="Times New Roman" w:hAnsi="Times New Roman" w:cs="Times New Roman"/>
          <w:sz w:val="28"/>
          <w:szCs w:val="28"/>
        </w:rPr>
        <w:t>й</w:t>
      </w:r>
      <w:r w:rsidRPr="006B0060">
        <w:rPr>
          <w:rFonts w:ascii="Times New Roman" w:hAnsi="Times New Roman" w:cs="Times New Roman"/>
          <w:sz w:val="28"/>
          <w:szCs w:val="28"/>
        </w:rPr>
        <w:t>, лексик</w:t>
      </w:r>
      <w:r w:rsidR="0011082A">
        <w:rPr>
          <w:rFonts w:ascii="Times New Roman" w:hAnsi="Times New Roman" w:cs="Times New Roman"/>
          <w:sz w:val="28"/>
          <w:szCs w:val="28"/>
        </w:rPr>
        <w:t>и</w:t>
      </w:r>
      <w:r w:rsidRPr="006B0060">
        <w:rPr>
          <w:rFonts w:ascii="Times New Roman" w:hAnsi="Times New Roman" w:cs="Times New Roman"/>
          <w:sz w:val="28"/>
          <w:szCs w:val="28"/>
        </w:rPr>
        <w:t xml:space="preserve"> и термин</w:t>
      </w:r>
      <w:r w:rsidR="0011082A">
        <w:rPr>
          <w:rFonts w:ascii="Times New Roman" w:hAnsi="Times New Roman" w:cs="Times New Roman"/>
          <w:sz w:val="28"/>
          <w:szCs w:val="28"/>
        </w:rPr>
        <w:t>ов</w:t>
      </w:r>
      <w:r w:rsidRPr="006B0060">
        <w:rPr>
          <w:rFonts w:ascii="Times New Roman" w:hAnsi="Times New Roman" w:cs="Times New Roman"/>
          <w:sz w:val="28"/>
          <w:szCs w:val="28"/>
        </w:rPr>
        <w:t>;</w:t>
      </w:r>
    </w:p>
    <w:p w:rsidR="006B0060" w:rsidRPr="006B0060" w:rsidRDefault="006B0060" w:rsidP="006B0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60">
        <w:rPr>
          <w:rFonts w:ascii="Times New Roman" w:hAnsi="Times New Roman" w:cs="Times New Roman"/>
          <w:sz w:val="28"/>
          <w:szCs w:val="28"/>
        </w:rPr>
        <w:t xml:space="preserve"> </w:t>
      </w:r>
      <w:r w:rsidRPr="006B0060">
        <w:rPr>
          <w:rFonts w:ascii="Times New Roman" w:hAnsi="Times New Roman" w:cs="Times New Roman"/>
          <w:sz w:val="28"/>
          <w:szCs w:val="28"/>
        </w:rPr>
        <w:sym w:font="Symbol" w:char="F0B7"/>
      </w:r>
      <w:r w:rsidRPr="006B0060"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литературы, на уроках по развитию речи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тексте; </w:t>
      </w:r>
    </w:p>
    <w:p w:rsidR="006B0060" w:rsidRPr="006B0060" w:rsidRDefault="006B0060" w:rsidP="006B0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60">
        <w:rPr>
          <w:rFonts w:ascii="Times New Roman" w:hAnsi="Times New Roman" w:cs="Times New Roman"/>
          <w:sz w:val="28"/>
          <w:szCs w:val="28"/>
        </w:rPr>
        <w:sym w:font="Symbol" w:char="F0B7"/>
      </w:r>
      <w:r w:rsidRPr="006B0060">
        <w:rPr>
          <w:rFonts w:ascii="Times New Roman" w:hAnsi="Times New Roman" w:cs="Times New Roman"/>
          <w:sz w:val="28"/>
          <w:szCs w:val="28"/>
        </w:rPr>
        <w:t xml:space="preserve"> на уроках литературы</w:t>
      </w:r>
      <w:r w:rsidR="0011082A">
        <w:rPr>
          <w:rFonts w:ascii="Times New Roman" w:hAnsi="Times New Roman" w:cs="Times New Roman"/>
          <w:sz w:val="28"/>
          <w:szCs w:val="28"/>
        </w:rPr>
        <w:t xml:space="preserve"> применять различные</w:t>
      </w:r>
      <w:r w:rsidRPr="006B0060">
        <w:rPr>
          <w:rFonts w:ascii="Times New Roman" w:hAnsi="Times New Roman" w:cs="Times New Roman"/>
          <w:sz w:val="28"/>
          <w:szCs w:val="28"/>
        </w:rPr>
        <w:t xml:space="preserve"> виды чтения: поисковые (с ориентацией на отбор нужной информации), исследовательские и другие;</w:t>
      </w:r>
    </w:p>
    <w:p w:rsidR="006B0060" w:rsidRPr="006B0060" w:rsidRDefault="006B0060" w:rsidP="006B0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60">
        <w:rPr>
          <w:rFonts w:ascii="Times New Roman" w:hAnsi="Times New Roman" w:cs="Times New Roman"/>
          <w:sz w:val="28"/>
          <w:szCs w:val="28"/>
        </w:rPr>
        <w:t xml:space="preserve"> </w:t>
      </w:r>
      <w:r w:rsidRPr="006B0060">
        <w:rPr>
          <w:rFonts w:ascii="Times New Roman" w:hAnsi="Times New Roman" w:cs="Times New Roman"/>
          <w:sz w:val="28"/>
          <w:szCs w:val="28"/>
        </w:rPr>
        <w:sym w:font="Symbol" w:char="F0B7"/>
      </w:r>
      <w:r w:rsidRPr="006B0060">
        <w:rPr>
          <w:rFonts w:ascii="Times New Roman" w:hAnsi="Times New Roman" w:cs="Times New Roman"/>
          <w:sz w:val="28"/>
          <w:szCs w:val="28"/>
        </w:rPr>
        <w:t xml:space="preserve"> совершенствовать навыки р</w:t>
      </w:r>
      <w:r w:rsidR="0011082A">
        <w:rPr>
          <w:rFonts w:ascii="Times New Roman" w:hAnsi="Times New Roman" w:cs="Times New Roman"/>
          <w:sz w:val="28"/>
          <w:szCs w:val="28"/>
        </w:rPr>
        <w:t xml:space="preserve">аботы </w:t>
      </w:r>
      <w:proofErr w:type="gramStart"/>
      <w:r w:rsidR="001108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082A">
        <w:rPr>
          <w:rFonts w:ascii="Times New Roman" w:hAnsi="Times New Roman" w:cs="Times New Roman"/>
          <w:sz w:val="28"/>
          <w:szCs w:val="28"/>
        </w:rPr>
        <w:t xml:space="preserve"> со справочной</w:t>
      </w:r>
      <w:r w:rsidRPr="006B0060">
        <w:rPr>
          <w:rFonts w:ascii="Times New Roman" w:hAnsi="Times New Roman" w:cs="Times New Roman"/>
          <w:sz w:val="28"/>
          <w:szCs w:val="28"/>
        </w:rPr>
        <w:t xml:space="preserve"> литературоведческой и лингвистической литературой.</w:t>
      </w:r>
    </w:p>
    <w:p w:rsidR="006B0060" w:rsidRPr="006B0060" w:rsidRDefault="006B0060" w:rsidP="006B0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60">
        <w:rPr>
          <w:rFonts w:ascii="Times New Roman" w:hAnsi="Times New Roman" w:cs="Times New Roman"/>
          <w:sz w:val="28"/>
          <w:szCs w:val="28"/>
        </w:rPr>
        <w:t xml:space="preserve"> Руководителям ШМО: </w:t>
      </w:r>
    </w:p>
    <w:p w:rsidR="006B0060" w:rsidRPr="006B0060" w:rsidRDefault="006B0060" w:rsidP="006B0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60">
        <w:rPr>
          <w:rFonts w:ascii="Times New Roman" w:hAnsi="Times New Roman" w:cs="Times New Roman"/>
          <w:sz w:val="28"/>
          <w:szCs w:val="28"/>
        </w:rPr>
        <w:sym w:font="Symbol" w:char="F0B7"/>
      </w:r>
      <w:r w:rsidRPr="006B0060">
        <w:rPr>
          <w:rFonts w:ascii="Times New Roman" w:hAnsi="Times New Roman" w:cs="Times New Roman"/>
          <w:sz w:val="28"/>
          <w:szCs w:val="28"/>
        </w:rPr>
        <w:t xml:space="preserve"> в рамках заседаний провести обмен опытом по подготовке к итоговому сочинению, изучить опыт работы учителей, чьи выпускники показали лучшие результаты, разработать рекомендации по подготовке к итоговому сочинению с опорой на передовой опыт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00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0060" w:rsidRPr="006B0060" w:rsidSect="006B006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7D6"/>
    <w:multiLevelType w:val="multilevel"/>
    <w:tmpl w:val="8C32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D347D"/>
    <w:multiLevelType w:val="hybridMultilevel"/>
    <w:tmpl w:val="AFCE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1B41"/>
    <w:multiLevelType w:val="hybridMultilevel"/>
    <w:tmpl w:val="99F2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6CA5"/>
    <w:multiLevelType w:val="hybridMultilevel"/>
    <w:tmpl w:val="AF2A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65AF"/>
    <w:multiLevelType w:val="hybridMultilevel"/>
    <w:tmpl w:val="A8009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D3AB8"/>
    <w:multiLevelType w:val="hybridMultilevel"/>
    <w:tmpl w:val="218665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59C1"/>
    <w:multiLevelType w:val="multilevel"/>
    <w:tmpl w:val="0692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B708A"/>
    <w:multiLevelType w:val="hybridMultilevel"/>
    <w:tmpl w:val="9E00EFB4"/>
    <w:lvl w:ilvl="0" w:tplc="D3E20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3F08"/>
    <w:multiLevelType w:val="hybridMultilevel"/>
    <w:tmpl w:val="C562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153D"/>
    <w:multiLevelType w:val="multilevel"/>
    <w:tmpl w:val="E5C0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D4820"/>
    <w:multiLevelType w:val="hybridMultilevel"/>
    <w:tmpl w:val="BFC8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6353E"/>
    <w:multiLevelType w:val="hybridMultilevel"/>
    <w:tmpl w:val="9932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20C71"/>
    <w:multiLevelType w:val="hybridMultilevel"/>
    <w:tmpl w:val="1CCC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1063F"/>
    <w:multiLevelType w:val="hybridMultilevel"/>
    <w:tmpl w:val="4DFA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C1445"/>
    <w:multiLevelType w:val="hybridMultilevel"/>
    <w:tmpl w:val="A356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61056"/>
    <w:multiLevelType w:val="hybridMultilevel"/>
    <w:tmpl w:val="F1E2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4"/>
  </w:num>
  <w:num w:numId="11">
    <w:abstractNumId w:val="15"/>
  </w:num>
  <w:num w:numId="12">
    <w:abstractNumId w:val="2"/>
  </w:num>
  <w:num w:numId="13">
    <w:abstractNumId w:val="11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29"/>
    <w:rsid w:val="00030F76"/>
    <w:rsid w:val="00066ADD"/>
    <w:rsid w:val="000A4C63"/>
    <w:rsid w:val="000D0165"/>
    <w:rsid w:val="000F012D"/>
    <w:rsid w:val="00107E6F"/>
    <w:rsid w:val="0011082A"/>
    <w:rsid w:val="00195DE0"/>
    <w:rsid w:val="001E2129"/>
    <w:rsid w:val="001F10C5"/>
    <w:rsid w:val="0028316C"/>
    <w:rsid w:val="00285F47"/>
    <w:rsid w:val="002C3179"/>
    <w:rsid w:val="00346BD6"/>
    <w:rsid w:val="003B3338"/>
    <w:rsid w:val="003D40CC"/>
    <w:rsid w:val="003E743D"/>
    <w:rsid w:val="0047417E"/>
    <w:rsid w:val="00533FD8"/>
    <w:rsid w:val="00537807"/>
    <w:rsid w:val="0056168D"/>
    <w:rsid w:val="00573774"/>
    <w:rsid w:val="005833B7"/>
    <w:rsid w:val="00586E2E"/>
    <w:rsid w:val="00597A9C"/>
    <w:rsid w:val="00602C24"/>
    <w:rsid w:val="00660766"/>
    <w:rsid w:val="00662572"/>
    <w:rsid w:val="00670EBB"/>
    <w:rsid w:val="006B0060"/>
    <w:rsid w:val="006E4B64"/>
    <w:rsid w:val="00706A50"/>
    <w:rsid w:val="0071598C"/>
    <w:rsid w:val="0072057E"/>
    <w:rsid w:val="008031E4"/>
    <w:rsid w:val="00833F54"/>
    <w:rsid w:val="00833F8E"/>
    <w:rsid w:val="0085764C"/>
    <w:rsid w:val="00867E81"/>
    <w:rsid w:val="00881EC7"/>
    <w:rsid w:val="0089237D"/>
    <w:rsid w:val="008935C5"/>
    <w:rsid w:val="008C3319"/>
    <w:rsid w:val="008E4FBE"/>
    <w:rsid w:val="00915771"/>
    <w:rsid w:val="00946683"/>
    <w:rsid w:val="009618AD"/>
    <w:rsid w:val="009F46ED"/>
    <w:rsid w:val="00A17056"/>
    <w:rsid w:val="00A20B52"/>
    <w:rsid w:val="00A544D5"/>
    <w:rsid w:val="00A7722C"/>
    <w:rsid w:val="00AA6163"/>
    <w:rsid w:val="00AC1498"/>
    <w:rsid w:val="00AC1F8B"/>
    <w:rsid w:val="00AD4BE2"/>
    <w:rsid w:val="00B0722E"/>
    <w:rsid w:val="00B92BB7"/>
    <w:rsid w:val="00BA3473"/>
    <w:rsid w:val="00BB3A32"/>
    <w:rsid w:val="00BC4FE6"/>
    <w:rsid w:val="00BE09C5"/>
    <w:rsid w:val="00BF7BE5"/>
    <w:rsid w:val="00C14CBC"/>
    <w:rsid w:val="00C84E7E"/>
    <w:rsid w:val="00C8775A"/>
    <w:rsid w:val="00D05C05"/>
    <w:rsid w:val="00D70C78"/>
    <w:rsid w:val="00DC45C3"/>
    <w:rsid w:val="00E11EBF"/>
    <w:rsid w:val="00E206C4"/>
    <w:rsid w:val="00EB44BE"/>
    <w:rsid w:val="00EC01BF"/>
    <w:rsid w:val="00ED65DC"/>
    <w:rsid w:val="00F16B59"/>
    <w:rsid w:val="00F5234B"/>
    <w:rsid w:val="00F960C4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2E"/>
    <w:pPr>
      <w:ind w:left="720"/>
      <w:contextualSpacing/>
    </w:pPr>
  </w:style>
  <w:style w:type="table" w:styleId="a4">
    <w:name w:val="Table Grid"/>
    <w:basedOn w:val="a1"/>
    <w:uiPriority w:val="59"/>
    <w:rsid w:val="00B0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3B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1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2E"/>
    <w:pPr>
      <w:ind w:left="720"/>
      <w:contextualSpacing/>
    </w:pPr>
  </w:style>
  <w:style w:type="table" w:styleId="a4">
    <w:name w:val="Table Grid"/>
    <w:basedOn w:val="a1"/>
    <w:uiPriority w:val="59"/>
    <w:rsid w:val="00B0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3B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1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851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A008-7B9B-4695-B1C8-011A49F1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Татьяна А. Черкасова</cp:lastModifiedBy>
  <cp:revision>2</cp:revision>
  <cp:lastPrinted>2018-12-12T06:05:00Z</cp:lastPrinted>
  <dcterms:created xsi:type="dcterms:W3CDTF">2018-12-17T07:04:00Z</dcterms:created>
  <dcterms:modified xsi:type="dcterms:W3CDTF">2018-12-17T07:04:00Z</dcterms:modified>
</cp:coreProperties>
</file>